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E77" w:rsidRDefault="00EE4E77">
      <w:pPr>
        <w:autoSpaceDE w:val="0"/>
        <w:autoSpaceDN w:val="0"/>
        <w:adjustRightInd w:val="0"/>
        <w:spacing w:line="500" w:lineRule="exact"/>
        <w:jc w:val="center"/>
        <w:rPr>
          <w:rFonts w:ascii="方正仿宋_GBK" w:eastAsia="方正仿宋_GBK" w:hAnsi="Times New Roman"/>
          <w:color w:val="000000"/>
          <w:w w:val="90"/>
          <w:sz w:val="32"/>
          <w:szCs w:val="32"/>
        </w:rPr>
      </w:pPr>
      <w:bookmarkStart w:id="0" w:name="_GoBack"/>
      <w:bookmarkEnd w:id="0"/>
    </w:p>
    <w:p w:rsidR="00EE4E77" w:rsidRDefault="00EE4E77">
      <w:pPr>
        <w:autoSpaceDE w:val="0"/>
        <w:autoSpaceDN w:val="0"/>
        <w:adjustRightInd w:val="0"/>
        <w:spacing w:line="500" w:lineRule="exact"/>
        <w:jc w:val="center"/>
        <w:rPr>
          <w:rFonts w:ascii="方正仿宋_GBK" w:eastAsia="方正仿宋_GBK" w:hAnsi="Times New Roman"/>
          <w:color w:val="000000"/>
          <w:w w:val="90"/>
          <w:sz w:val="32"/>
          <w:szCs w:val="32"/>
        </w:rPr>
      </w:pPr>
    </w:p>
    <w:p w:rsidR="00EE4E77" w:rsidRDefault="00EE4E77">
      <w:pPr>
        <w:autoSpaceDE w:val="0"/>
        <w:autoSpaceDN w:val="0"/>
        <w:adjustRightInd w:val="0"/>
        <w:spacing w:line="500" w:lineRule="exact"/>
        <w:jc w:val="center"/>
        <w:rPr>
          <w:rFonts w:ascii="方正仿宋_GBK" w:eastAsia="方正仿宋_GBK" w:hAnsi="Times New Roman"/>
          <w:color w:val="000000"/>
          <w:w w:val="90"/>
          <w:sz w:val="32"/>
          <w:szCs w:val="32"/>
        </w:rPr>
      </w:pPr>
    </w:p>
    <w:p w:rsidR="00EE4E77" w:rsidRDefault="00EE4E77">
      <w:pPr>
        <w:autoSpaceDE w:val="0"/>
        <w:autoSpaceDN w:val="0"/>
        <w:adjustRightInd w:val="0"/>
        <w:spacing w:line="500" w:lineRule="exact"/>
        <w:jc w:val="center"/>
        <w:rPr>
          <w:rFonts w:ascii="方正仿宋_GBK" w:eastAsia="方正仿宋_GBK" w:hAnsi="Times New Roman"/>
          <w:color w:val="000000"/>
          <w:sz w:val="32"/>
          <w:szCs w:val="32"/>
        </w:rPr>
      </w:pPr>
    </w:p>
    <w:tbl>
      <w:tblPr>
        <w:tblpPr w:leftFromText="181" w:rightFromText="181" w:vertAnchor="page" w:horzAnchor="margin" w:tblpY="4249"/>
        <w:tblW w:w="0" w:type="auto"/>
        <w:tblLook w:val="04A0" w:firstRow="1" w:lastRow="0" w:firstColumn="1" w:lastColumn="0" w:noHBand="0" w:noVBand="1"/>
      </w:tblPr>
      <w:tblGrid>
        <w:gridCol w:w="8844"/>
      </w:tblGrid>
      <w:tr w:rsidR="00EE4E77">
        <w:tc>
          <w:tcPr>
            <w:tcW w:w="8845" w:type="dxa"/>
            <w:shd w:val="clear" w:color="auto" w:fill="auto"/>
            <w:vAlign w:val="center"/>
          </w:tcPr>
          <w:p w:rsidR="00EE4E77" w:rsidRDefault="0061441F">
            <w:pPr>
              <w:autoSpaceDE w:val="0"/>
              <w:autoSpaceDN w:val="0"/>
              <w:adjustRightInd w:val="0"/>
              <w:spacing w:line="1020" w:lineRule="exact"/>
              <w:ind w:leftChars="50" w:left="101"/>
              <w:jc w:val="distribute"/>
              <w:rPr>
                <w:rFonts w:ascii="Times New Roman" w:eastAsia="方正小标宋_GBK" w:hAnsi="Times New Roman"/>
                <w:color w:val="FF0000"/>
                <w:w w:val="85"/>
                <w:sz w:val="96"/>
                <w:szCs w:val="96"/>
              </w:rPr>
            </w:pPr>
            <w:r>
              <w:rPr>
                <w:rFonts w:ascii="Times New Roman" w:eastAsia="方正小标宋_GBK" w:hAnsi="Times New Roman"/>
                <w:color w:val="FF0000"/>
                <w:w w:val="85"/>
                <w:sz w:val="96"/>
                <w:szCs w:val="96"/>
              </w:rPr>
              <w:t>成都</w:t>
            </w:r>
            <w:r>
              <w:rPr>
                <w:rFonts w:ascii="Times New Roman" w:eastAsia="方正小标宋_GBK" w:hAnsi="Times New Roman" w:hint="eastAsia"/>
                <w:color w:val="FF0000"/>
                <w:w w:val="85"/>
                <w:sz w:val="96"/>
                <w:szCs w:val="96"/>
              </w:rPr>
              <w:t>经开区商务</w:t>
            </w:r>
            <w:r>
              <w:rPr>
                <w:rFonts w:ascii="Times New Roman" w:eastAsia="方正小标宋_GBK" w:hAnsi="Times New Roman"/>
                <w:color w:val="FF0000"/>
                <w:w w:val="85"/>
                <w:sz w:val="96"/>
                <w:szCs w:val="96"/>
              </w:rPr>
              <w:t>局文件</w:t>
            </w:r>
          </w:p>
        </w:tc>
      </w:tr>
    </w:tbl>
    <w:p w:rsidR="00EE4E77" w:rsidRDefault="00EE4E77">
      <w:pPr>
        <w:tabs>
          <w:tab w:val="left" w:pos="808"/>
          <w:tab w:val="left" w:pos="2020"/>
          <w:tab w:val="center" w:pos="4422"/>
        </w:tabs>
        <w:spacing w:line="520" w:lineRule="exact"/>
        <w:jc w:val="center"/>
        <w:rPr>
          <w:rFonts w:ascii="方正仿宋_GBK" w:eastAsia="方正仿宋_GBK" w:hAnsi="Times New Roman"/>
          <w:sz w:val="44"/>
          <w:szCs w:val="44"/>
        </w:rPr>
      </w:pPr>
    </w:p>
    <w:p w:rsidR="00EE4E77" w:rsidRDefault="00EE4E77">
      <w:pPr>
        <w:tabs>
          <w:tab w:val="left" w:pos="808"/>
          <w:tab w:val="left" w:pos="2020"/>
          <w:tab w:val="center" w:pos="4422"/>
        </w:tabs>
        <w:spacing w:line="520" w:lineRule="exact"/>
        <w:jc w:val="center"/>
        <w:rPr>
          <w:rFonts w:ascii="方正仿宋_GBK" w:eastAsia="方正仿宋_GBK" w:hAnsi="Times New Roman"/>
          <w:sz w:val="44"/>
          <w:szCs w:val="44"/>
        </w:rPr>
      </w:pPr>
    </w:p>
    <w:p w:rsidR="00EE4E77" w:rsidRDefault="0061441F">
      <w:pPr>
        <w:tabs>
          <w:tab w:val="left" w:pos="8505"/>
        </w:tabs>
        <w:autoSpaceDE w:val="0"/>
        <w:autoSpaceDN w:val="0"/>
        <w:adjustRightInd w:val="0"/>
        <w:ind w:rightChars="100" w:right="202"/>
        <w:jc w:val="center"/>
        <w:rPr>
          <w:rFonts w:ascii="Times New Roman" w:eastAsia="方正仿宋简体" w:hAnsi="Times New Roman"/>
          <w:color w:val="000000"/>
          <w:sz w:val="32"/>
          <w:szCs w:val="32"/>
        </w:rPr>
      </w:pPr>
      <w:r>
        <w:rPr>
          <w:rFonts w:ascii="Times New Roman" w:eastAsia="方正仿宋_GBK" w:hAnsi="Times New Roman"/>
          <w:color w:val="000000"/>
          <w:sz w:val="32"/>
          <w:szCs w:val="32"/>
        </w:rPr>
        <w:t>成经开商发〔</w:t>
      </w:r>
      <w:r>
        <w:rPr>
          <w:rFonts w:ascii="Times New Roman" w:eastAsia="方正仿宋_GBK" w:hAnsi="Times New Roman"/>
          <w:color w:val="000000"/>
          <w:sz w:val="32"/>
          <w:szCs w:val="32"/>
        </w:rPr>
        <w:t>2022</w:t>
      </w:r>
      <w:r>
        <w:rPr>
          <w:rFonts w:ascii="Times New Roman" w:eastAsia="方正仿宋_GBK" w:hAnsi="Times New Roman"/>
          <w:color w:val="000000"/>
          <w:sz w:val="32"/>
          <w:szCs w:val="32"/>
        </w:rPr>
        <w:t>〕</w:t>
      </w:r>
      <w:r>
        <w:rPr>
          <w:rFonts w:ascii="Times New Roman" w:eastAsia="方正仿宋_GBK" w:hAnsi="Times New Roman" w:hint="eastAsia"/>
          <w:color w:val="000000"/>
          <w:sz w:val="32"/>
          <w:szCs w:val="32"/>
        </w:rPr>
        <w:t>21</w:t>
      </w:r>
      <w:r>
        <w:rPr>
          <w:rFonts w:ascii="Times New Roman" w:eastAsia="方正仿宋_GBK" w:hAnsi="Times New Roman"/>
          <w:color w:val="000000"/>
          <w:sz w:val="32"/>
          <w:szCs w:val="32"/>
        </w:rPr>
        <w:t>号</w:t>
      </w:r>
    </w:p>
    <w:p w:rsidR="00EE4E77" w:rsidRDefault="0061441F">
      <w:pPr>
        <w:tabs>
          <w:tab w:val="left" w:pos="606"/>
          <w:tab w:val="left" w:pos="808"/>
          <w:tab w:val="left" w:pos="2020"/>
          <w:tab w:val="center" w:pos="4422"/>
        </w:tabs>
        <w:spacing w:line="520" w:lineRule="exact"/>
        <w:jc w:val="center"/>
        <w:rPr>
          <w:rFonts w:ascii="方正仿宋_GBK" w:eastAsia="方正仿宋_GBK" w:hAnsi="Times New Roman"/>
          <w:sz w:val="44"/>
          <w:szCs w:val="44"/>
        </w:rPr>
      </w:pPr>
      <w:r>
        <w:rPr>
          <w:rFonts w:ascii="方正仿宋_GBK" w:eastAsia="方正仿宋_GBK" w:hAnsi="Times New Roman" w:hint="eastAsia"/>
          <w:noProof/>
          <w:sz w:val="44"/>
          <w:szCs w:val="44"/>
        </w:rPr>
        <mc:AlternateContent>
          <mc:Choice Requires="wps">
            <w:drawing>
              <wp:anchor distT="0" distB="0" distL="114300" distR="114300" simplePos="0" relativeHeight="251661312" behindDoc="1" locked="0" layoutInCell="1" allowOverlap="1">
                <wp:simplePos x="0" y="0"/>
                <wp:positionH relativeFrom="column">
                  <wp:posOffset>-1905</wp:posOffset>
                </wp:positionH>
                <wp:positionV relativeFrom="paragraph">
                  <wp:posOffset>5715</wp:posOffset>
                </wp:positionV>
                <wp:extent cx="5615940" cy="0"/>
                <wp:effectExtent l="0" t="0" r="2286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FF0000"/>
                          </a:solidFill>
                          <a:round/>
                        </a:ln>
                      </wps:spPr>
                      <wps:bodyPr/>
                    </wps:wsp>
                  </a:graphicData>
                </a:graphic>
              </wp:anchor>
            </w:drawing>
          </mc:Choice>
          <mc:Fallback xmlns:wpsCustomData="http://www.wps.cn/officeDocument/2013/wpsCustomData">
            <w:pict>
              <v:line id="Line 4" o:spid="_x0000_s1026" o:spt="20" style="position:absolute;left:0pt;margin-left:-0.15pt;margin-top:0.45pt;height:0pt;width:442.2pt;z-index:-251655168;mso-width-relative:page;mso-height-relative:page;" filled="f" stroked="t" coordsize="21600,21600" o:gfxdata="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9+ZFt0wAAAAMBAAAPAAAAAAAAAAEAIAAAACIAAABkcnMvZG93&#10;bnJldi54bWxQSwECFAAUAAAACACHTuJAsmVcKcwBAACgAwAADgAAAAAAAAABACAAAAAiAQAAZHJz&#10;L2Uyb0RvYy54bWxQSwUGAAAAAAYABgBZAQAAYAUAAAAA&#10;">
                <v:fill on="f" focussize="0,0"/>
                <v:stroke weight="1pt" color="#FF0000" joinstyle="round"/>
                <v:imagedata o:title=""/>
                <o:lock v:ext="edit" aspectratio="f"/>
              </v:line>
            </w:pict>
          </mc:Fallback>
        </mc:AlternateContent>
      </w:r>
    </w:p>
    <w:p w:rsidR="00EE4E77" w:rsidRDefault="00EE4E77">
      <w:pPr>
        <w:tabs>
          <w:tab w:val="left" w:pos="606"/>
          <w:tab w:val="left" w:pos="808"/>
          <w:tab w:val="left" w:pos="2020"/>
          <w:tab w:val="center" w:pos="4422"/>
        </w:tabs>
        <w:spacing w:line="520" w:lineRule="exact"/>
        <w:jc w:val="center"/>
        <w:rPr>
          <w:rFonts w:ascii="方正仿宋_GBK" w:eastAsia="方正仿宋_GBK" w:hAnsi="Times New Roman"/>
          <w:sz w:val="44"/>
          <w:szCs w:val="44"/>
        </w:rPr>
      </w:pPr>
    </w:p>
    <w:p w:rsidR="00EE4E77" w:rsidRDefault="0061441F">
      <w:pPr>
        <w:adjustRightInd w:val="0"/>
        <w:snapToGrid w:val="0"/>
        <w:spacing w:line="700" w:lineRule="exact"/>
        <w:jc w:val="center"/>
        <w:rPr>
          <w:rFonts w:ascii="方正小标宋_GBK" w:eastAsia="方正小标宋_GBK" w:hAnsi="方正小标宋_GBK"/>
          <w:sz w:val="44"/>
        </w:rPr>
      </w:pPr>
      <w:r>
        <w:rPr>
          <w:rFonts w:ascii="方正小标宋_GBK" w:eastAsia="方正小标宋_GBK" w:hAnsi="方正小标宋_GBK"/>
          <w:sz w:val="44"/>
        </w:rPr>
        <w:t>成都经开区商务局</w:t>
      </w:r>
    </w:p>
    <w:p w:rsidR="00EE4E77" w:rsidRDefault="0061441F">
      <w:pPr>
        <w:adjustRightInd w:val="0"/>
        <w:snapToGrid w:val="0"/>
        <w:spacing w:line="700" w:lineRule="exact"/>
        <w:jc w:val="center"/>
        <w:rPr>
          <w:rFonts w:eastAsia="方正小标宋_GBK"/>
          <w:color w:val="000000" w:themeColor="text1"/>
          <w:sz w:val="44"/>
          <w:szCs w:val="44"/>
        </w:rPr>
      </w:pPr>
      <w:r>
        <w:rPr>
          <w:rFonts w:eastAsia="方正小标宋_GBK"/>
          <w:color w:val="000000" w:themeColor="text1"/>
          <w:sz w:val="44"/>
          <w:szCs w:val="44"/>
        </w:rPr>
        <w:t>关于印发支持扩大汽车消费政策实施细则的</w:t>
      </w:r>
    </w:p>
    <w:p w:rsidR="00EE4E77" w:rsidRDefault="0061441F">
      <w:pPr>
        <w:adjustRightInd w:val="0"/>
        <w:snapToGrid w:val="0"/>
        <w:spacing w:line="700" w:lineRule="exact"/>
        <w:jc w:val="center"/>
        <w:rPr>
          <w:rFonts w:eastAsia="方正小标宋_GBK"/>
          <w:color w:val="000000" w:themeColor="text1"/>
          <w:sz w:val="44"/>
          <w:szCs w:val="44"/>
        </w:rPr>
      </w:pPr>
      <w:r>
        <w:rPr>
          <w:rFonts w:eastAsia="方正小标宋_GBK"/>
          <w:color w:val="000000" w:themeColor="text1"/>
          <w:sz w:val="44"/>
          <w:szCs w:val="44"/>
        </w:rPr>
        <w:t>通知</w:t>
      </w:r>
    </w:p>
    <w:p w:rsidR="00EE4E77" w:rsidRDefault="00EE4E77">
      <w:pPr>
        <w:pStyle w:val="a3"/>
        <w:adjustRightInd w:val="0"/>
        <w:snapToGrid w:val="0"/>
        <w:spacing w:line="240" w:lineRule="exact"/>
      </w:pPr>
    </w:p>
    <w:p w:rsidR="00EE4E77" w:rsidRDefault="0061441F">
      <w:pPr>
        <w:adjustRightInd w:val="0"/>
        <w:snapToGrid w:val="0"/>
        <w:spacing w:line="579" w:lineRule="exact"/>
        <w:rPr>
          <w:rFonts w:ascii="方正仿宋_GBK" w:eastAsia="方正仿宋_GBK"/>
          <w:sz w:val="32"/>
        </w:rPr>
      </w:pPr>
      <w:r>
        <w:rPr>
          <w:rFonts w:ascii="方正仿宋_GBK" w:eastAsia="方正仿宋_GBK" w:hint="eastAsia"/>
          <w:sz w:val="32"/>
        </w:rPr>
        <w:t>区内限上汽车销售企业：</w:t>
      </w:r>
    </w:p>
    <w:p w:rsidR="00EE4E77" w:rsidRDefault="0061441F">
      <w:pPr>
        <w:pStyle w:val="a3"/>
        <w:adjustRightInd w:val="0"/>
        <w:snapToGrid w:val="0"/>
        <w:spacing w:line="579" w:lineRule="exact"/>
        <w:ind w:firstLineChars="200" w:firstLine="624"/>
        <w:rPr>
          <w:rFonts w:ascii="方正仿宋_GBK" w:eastAsia="方正仿宋_GBK"/>
          <w:sz w:val="32"/>
        </w:rPr>
      </w:pPr>
      <w:r>
        <w:rPr>
          <w:rFonts w:ascii="方正仿宋_GBK" w:eastAsia="方正仿宋_GBK" w:hint="eastAsia"/>
          <w:sz w:val="32"/>
        </w:rPr>
        <w:t>现将《支持扩大汽车消费政策实施细则》印发你们，请认真组织实施。</w:t>
      </w:r>
    </w:p>
    <w:p w:rsidR="00EE4E77" w:rsidRDefault="00EE4E77">
      <w:pPr>
        <w:adjustRightInd w:val="0"/>
        <w:snapToGrid w:val="0"/>
        <w:spacing w:line="579" w:lineRule="exact"/>
        <w:rPr>
          <w:rFonts w:ascii="方正仿宋_GBK" w:eastAsia="方正仿宋_GBK"/>
          <w:sz w:val="32"/>
        </w:rPr>
      </w:pPr>
    </w:p>
    <w:p w:rsidR="00EE4E77" w:rsidRDefault="00EE4E77">
      <w:pPr>
        <w:pStyle w:val="a3"/>
        <w:adjustRightInd w:val="0"/>
        <w:snapToGrid w:val="0"/>
        <w:spacing w:line="579" w:lineRule="exact"/>
        <w:rPr>
          <w:rFonts w:ascii="方正仿宋_GBK" w:eastAsia="方正仿宋_GBK"/>
          <w:sz w:val="32"/>
        </w:rPr>
      </w:pPr>
    </w:p>
    <w:p w:rsidR="00EE4E77" w:rsidRDefault="0061441F">
      <w:pPr>
        <w:adjustRightInd w:val="0"/>
        <w:snapToGrid w:val="0"/>
        <w:spacing w:line="579" w:lineRule="exact"/>
        <w:ind w:firstLineChars="1800" w:firstLine="5612"/>
        <w:rPr>
          <w:rFonts w:ascii="方正仿宋_GBK" w:eastAsia="方正仿宋_GBK"/>
          <w:sz w:val="32"/>
        </w:rPr>
      </w:pPr>
      <w:r>
        <w:rPr>
          <w:rFonts w:ascii="方正仿宋_GBK" w:eastAsia="方正仿宋_GBK" w:hint="eastAsia"/>
          <w:sz w:val="32"/>
        </w:rPr>
        <w:t>成都经开区商务局</w:t>
      </w:r>
    </w:p>
    <w:p w:rsidR="00EE4E77" w:rsidRDefault="0061441F">
      <w:pPr>
        <w:adjustRightInd w:val="0"/>
        <w:snapToGrid w:val="0"/>
        <w:spacing w:line="579" w:lineRule="exact"/>
        <w:jc w:val="center"/>
        <w:rPr>
          <w:rFonts w:ascii="方正仿宋_GBK" w:eastAsia="方正仿宋_GBK"/>
          <w:sz w:val="32"/>
        </w:rPr>
      </w:pPr>
      <w:r>
        <w:rPr>
          <w:rFonts w:ascii="方正仿宋_GBK" w:eastAsia="方正仿宋_GBK"/>
          <w:sz w:val="32"/>
        </w:rPr>
        <w:t xml:space="preserve">                                </w:t>
      </w:r>
      <w:r>
        <w:rPr>
          <w:rFonts w:ascii="方正仿宋_GBK" w:eastAsia="方正仿宋_GBK" w:hint="eastAsia"/>
          <w:sz w:val="32"/>
        </w:rPr>
        <w:t>2022年8月17日</w:t>
      </w:r>
    </w:p>
    <w:p w:rsidR="00EE4E77" w:rsidRDefault="0061441F">
      <w:pPr>
        <w:adjustRightInd w:val="0"/>
        <w:snapToGrid w:val="0"/>
        <w:spacing w:line="579" w:lineRule="exact"/>
        <w:jc w:val="center"/>
        <w:rPr>
          <w:rFonts w:eastAsia="方正小标宋_GBK"/>
          <w:color w:val="000000" w:themeColor="text1"/>
          <w:sz w:val="44"/>
          <w:szCs w:val="44"/>
        </w:rPr>
      </w:pPr>
      <w:r>
        <w:rPr>
          <w:rFonts w:eastAsia="方正小标宋_GBK"/>
          <w:color w:val="000000" w:themeColor="text1"/>
          <w:sz w:val="44"/>
          <w:szCs w:val="44"/>
        </w:rPr>
        <w:lastRenderedPageBreak/>
        <w:t>成都经开区（龙泉驿区）</w:t>
      </w:r>
    </w:p>
    <w:p w:rsidR="00EE4E77" w:rsidRDefault="0061441F">
      <w:pPr>
        <w:adjustRightInd w:val="0"/>
        <w:snapToGrid w:val="0"/>
        <w:spacing w:line="579" w:lineRule="exact"/>
        <w:jc w:val="center"/>
        <w:rPr>
          <w:rFonts w:eastAsia="方正小标宋_GBK"/>
          <w:color w:val="000000" w:themeColor="text1"/>
          <w:sz w:val="44"/>
          <w:szCs w:val="44"/>
        </w:rPr>
      </w:pPr>
      <w:r>
        <w:rPr>
          <w:rFonts w:eastAsia="方正小标宋_GBK"/>
          <w:color w:val="000000" w:themeColor="text1"/>
          <w:sz w:val="44"/>
          <w:szCs w:val="44"/>
        </w:rPr>
        <w:t>支持扩大汽车消费政策实施细则</w:t>
      </w:r>
    </w:p>
    <w:p w:rsidR="00EE4E77" w:rsidRDefault="00EE4E77">
      <w:pPr>
        <w:adjustRightInd w:val="0"/>
        <w:snapToGrid w:val="0"/>
        <w:spacing w:line="240" w:lineRule="exact"/>
        <w:ind w:firstLineChars="200" w:firstLine="624"/>
        <w:rPr>
          <w:rFonts w:ascii="方正仿宋_GBK" w:eastAsia="方正仿宋_GBK"/>
          <w:sz w:val="32"/>
          <w:szCs w:val="32"/>
        </w:rPr>
      </w:pPr>
    </w:p>
    <w:p w:rsidR="00EE4E77" w:rsidRDefault="0061441F">
      <w:pPr>
        <w:adjustRightInd w:val="0"/>
        <w:snapToGrid w:val="0"/>
        <w:spacing w:line="579" w:lineRule="exact"/>
        <w:ind w:firstLineChars="200" w:firstLine="624"/>
        <w:rPr>
          <w:rFonts w:ascii="Times New Roman" w:eastAsia="方正仿宋_GBK" w:hAnsi="Times New Roman"/>
          <w:sz w:val="32"/>
          <w:szCs w:val="32"/>
        </w:rPr>
      </w:pPr>
      <w:r>
        <w:rPr>
          <w:rFonts w:ascii="Times New Roman" w:eastAsia="方正仿宋_GBK" w:hAnsi="Times New Roman"/>
          <w:sz w:val="32"/>
          <w:szCs w:val="32"/>
        </w:rPr>
        <w:t>按照区政府《关于印发成都经开区（龙泉驿区）关于保就业稳市场主体稳增长的若干政策（暂行）的通知》（龙府发</w:t>
      </w:r>
      <w:r>
        <w:rPr>
          <w:rFonts w:ascii="Times New Roman" w:eastAsia="方正仿宋_GBK" w:hAnsi="Times New Roman" w:hint="eastAsia"/>
          <w:sz w:val="32"/>
          <w:szCs w:val="32"/>
        </w:rPr>
        <w:t>〔</w:t>
      </w:r>
      <w:r>
        <w:rPr>
          <w:rFonts w:ascii="Times New Roman" w:eastAsia="方正仿宋_GBK" w:hAnsi="Times New Roman" w:hint="eastAsia"/>
          <w:sz w:val="32"/>
          <w:szCs w:val="32"/>
        </w:rPr>
        <w:t>2</w:t>
      </w:r>
      <w:r>
        <w:rPr>
          <w:rFonts w:ascii="Times New Roman" w:eastAsia="方正仿宋_GBK" w:hAnsi="Times New Roman"/>
          <w:sz w:val="32"/>
          <w:szCs w:val="32"/>
        </w:rPr>
        <w:t>022</w:t>
      </w:r>
      <w:r>
        <w:rPr>
          <w:rFonts w:ascii="Times New Roman" w:eastAsia="方正仿宋_GBK" w:hAnsi="Times New Roman" w:hint="eastAsia"/>
          <w:sz w:val="32"/>
          <w:szCs w:val="32"/>
        </w:rPr>
        <w:t>〕</w:t>
      </w:r>
      <w:r>
        <w:rPr>
          <w:rFonts w:ascii="Times New Roman" w:eastAsia="方正仿宋_GBK" w:hAnsi="Times New Roman" w:hint="eastAsia"/>
          <w:sz w:val="32"/>
          <w:szCs w:val="32"/>
        </w:rPr>
        <w:t>9</w:t>
      </w:r>
      <w:r>
        <w:rPr>
          <w:rFonts w:ascii="Times New Roman" w:eastAsia="方正仿宋_GBK" w:hAnsi="Times New Roman" w:hint="eastAsia"/>
          <w:sz w:val="32"/>
          <w:szCs w:val="32"/>
        </w:rPr>
        <w:t>号</w:t>
      </w:r>
      <w:r>
        <w:rPr>
          <w:rFonts w:ascii="Times New Roman" w:eastAsia="方正仿宋_GBK" w:hAnsi="Times New Roman"/>
          <w:sz w:val="32"/>
          <w:szCs w:val="32"/>
        </w:rPr>
        <w:t>）要求，结合我区实际，制定</w:t>
      </w:r>
      <w:r>
        <w:rPr>
          <w:rFonts w:ascii="Times New Roman" w:eastAsia="方正仿宋_GBK" w:hAnsi="Times New Roman" w:hint="eastAsia"/>
          <w:sz w:val="32"/>
          <w:szCs w:val="32"/>
        </w:rPr>
        <w:t>“支持扩大汽车消费”</w:t>
      </w:r>
      <w:r>
        <w:rPr>
          <w:rFonts w:ascii="Times New Roman" w:eastAsia="方正仿宋_GBK" w:hAnsi="Times New Roman"/>
          <w:sz w:val="32"/>
          <w:szCs w:val="32"/>
        </w:rPr>
        <w:t>政策实施细则。</w:t>
      </w:r>
    </w:p>
    <w:p w:rsidR="00EE4E77" w:rsidRDefault="0061441F">
      <w:pPr>
        <w:adjustRightInd w:val="0"/>
        <w:snapToGrid w:val="0"/>
        <w:spacing w:line="579" w:lineRule="exact"/>
        <w:ind w:firstLineChars="200" w:firstLine="624"/>
        <w:rPr>
          <w:rFonts w:ascii="Times New Roman" w:eastAsia="方正黑体_GBK" w:hAnsi="Times New Roman"/>
          <w:sz w:val="32"/>
          <w:szCs w:val="32"/>
        </w:rPr>
      </w:pPr>
      <w:r>
        <w:rPr>
          <w:rFonts w:ascii="Times New Roman" w:eastAsia="方正黑体_GBK" w:hAnsi="Times New Roman" w:hint="eastAsia"/>
          <w:sz w:val="32"/>
          <w:szCs w:val="32"/>
        </w:rPr>
        <w:t>一、</w:t>
      </w:r>
      <w:r>
        <w:rPr>
          <w:rFonts w:ascii="Times New Roman" w:eastAsia="方正黑体_GBK" w:hAnsi="Times New Roman" w:hint="eastAsia"/>
          <w:sz w:val="32"/>
          <w:szCs w:val="32"/>
        </w:rPr>
        <w:t>2022</w:t>
      </w:r>
      <w:r>
        <w:rPr>
          <w:rFonts w:ascii="Times New Roman" w:eastAsia="方正黑体_GBK" w:hAnsi="Times New Roman" w:hint="eastAsia"/>
          <w:sz w:val="32"/>
          <w:szCs w:val="32"/>
        </w:rPr>
        <w:t>年</w:t>
      </w:r>
      <w:r>
        <w:rPr>
          <w:rFonts w:ascii="Times New Roman" w:eastAsia="方正黑体_GBK" w:hAnsi="Times New Roman" w:hint="eastAsia"/>
          <w:sz w:val="32"/>
          <w:szCs w:val="32"/>
        </w:rPr>
        <w:t>8</w:t>
      </w:r>
      <w:r>
        <w:rPr>
          <w:rFonts w:ascii="Times New Roman" w:eastAsia="方正黑体_GBK" w:hAnsi="Times New Roman" w:hint="eastAsia"/>
          <w:sz w:val="32"/>
          <w:szCs w:val="32"/>
        </w:rPr>
        <w:t>月</w:t>
      </w:r>
      <w:r>
        <w:rPr>
          <w:rFonts w:ascii="Times New Roman" w:eastAsia="方正黑体_GBK" w:hAnsi="Times New Roman" w:hint="eastAsia"/>
          <w:sz w:val="32"/>
          <w:szCs w:val="32"/>
        </w:rPr>
        <w:t>18</w:t>
      </w:r>
      <w:r>
        <w:rPr>
          <w:rFonts w:ascii="Times New Roman" w:eastAsia="方正黑体_GBK" w:hAnsi="Times New Roman" w:hint="eastAsia"/>
          <w:sz w:val="32"/>
          <w:szCs w:val="32"/>
        </w:rPr>
        <w:t>日至</w:t>
      </w:r>
      <w:r>
        <w:rPr>
          <w:rFonts w:ascii="Times New Roman" w:eastAsia="方正黑体_GBK" w:hAnsi="Times New Roman" w:hint="eastAsia"/>
          <w:sz w:val="32"/>
          <w:szCs w:val="32"/>
        </w:rPr>
        <w:t>2022</w:t>
      </w:r>
      <w:r>
        <w:rPr>
          <w:rFonts w:ascii="Times New Roman" w:eastAsia="方正黑体_GBK" w:hAnsi="Times New Roman" w:hint="eastAsia"/>
          <w:sz w:val="32"/>
          <w:szCs w:val="32"/>
        </w:rPr>
        <w:t>年</w:t>
      </w:r>
      <w:r>
        <w:rPr>
          <w:rFonts w:ascii="Times New Roman" w:eastAsia="方正黑体_GBK" w:hAnsi="Times New Roman" w:hint="eastAsia"/>
          <w:sz w:val="32"/>
          <w:szCs w:val="32"/>
        </w:rPr>
        <w:t>10</w:t>
      </w:r>
      <w:r>
        <w:rPr>
          <w:rFonts w:ascii="Times New Roman" w:eastAsia="方正黑体_GBK" w:hAnsi="Times New Roman" w:hint="eastAsia"/>
          <w:sz w:val="32"/>
          <w:szCs w:val="32"/>
        </w:rPr>
        <w:t>月</w:t>
      </w:r>
      <w:r>
        <w:rPr>
          <w:rFonts w:ascii="Times New Roman" w:eastAsia="方正黑体_GBK" w:hAnsi="Times New Roman" w:hint="eastAsia"/>
          <w:sz w:val="32"/>
          <w:szCs w:val="32"/>
        </w:rPr>
        <w:t>31</w:t>
      </w:r>
      <w:r>
        <w:rPr>
          <w:rFonts w:ascii="Times New Roman" w:eastAsia="方正黑体_GBK" w:hAnsi="Times New Roman" w:hint="eastAsia"/>
          <w:sz w:val="32"/>
          <w:szCs w:val="32"/>
        </w:rPr>
        <w:t>日，对在龙泉驿区和经龙泉驿区认定同意的限额以上汽车销售企业购买新车的消费者，按照不含税开票价</w:t>
      </w:r>
      <w:r>
        <w:rPr>
          <w:rFonts w:ascii="Times New Roman" w:eastAsia="方正黑体_GBK" w:hAnsi="Times New Roman" w:hint="eastAsia"/>
          <w:sz w:val="32"/>
          <w:szCs w:val="32"/>
        </w:rPr>
        <w:t>5</w:t>
      </w:r>
      <w:r>
        <w:rPr>
          <w:rFonts w:ascii="Times New Roman" w:eastAsia="方正黑体_GBK" w:hAnsi="Times New Roman" w:hint="eastAsia"/>
          <w:sz w:val="32"/>
          <w:szCs w:val="32"/>
        </w:rPr>
        <w:t>万元（含）</w:t>
      </w:r>
      <w:r>
        <w:rPr>
          <w:rFonts w:ascii="Times New Roman" w:eastAsia="方正黑体_GBK" w:hAnsi="Times New Roman" w:hint="eastAsia"/>
          <w:sz w:val="32"/>
          <w:szCs w:val="32"/>
        </w:rPr>
        <w:t>-20</w:t>
      </w:r>
      <w:r>
        <w:rPr>
          <w:rFonts w:ascii="Times New Roman" w:eastAsia="方正黑体_GBK" w:hAnsi="Times New Roman" w:hint="eastAsia"/>
          <w:sz w:val="32"/>
          <w:szCs w:val="32"/>
        </w:rPr>
        <w:t>万元（含）、</w:t>
      </w:r>
      <w:r>
        <w:rPr>
          <w:rFonts w:ascii="Times New Roman" w:eastAsia="方正黑体_GBK" w:hAnsi="Times New Roman" w:hint="eastAsia"/>
          <w:sz w:val="32"/>
          <w:szCs w:val="32"/>
        </w:rPr>
        <w:t>20</w:t>
      </w:r>
      <w:r>
        <w:rPr>
          <w:rFonts w:ascii="Times New Roman" w:eastAsia="方正黑体_GBK" w:hAnsi="Times New Roman" w:hint="eastAsia"/>
          <w:sz w:val="32"/>
          <w:szCs w:val="32"/>
        </w:rPr>
        <w:t>万元</w:t>
      </w:r>
      <w:r>
        <w:rPr>
          <w:rFonts w:ascii="Times New Roman" w:eastAsia="方正黑体_GBK" w:hAnsi="Times New Roman" w:hint="eastAsia"/>
          <w:sz w:val="32"/>
          <w:szCs w:val="32"/>
        </w:rPr>
        <w:t>-30</w:t>
      </w:r>
      <w:r>
        <w:rPr>
          <w:rFonts w:ascii="Times New Roman" w:eastAsia="方正黑体_GBK" w:hAnsi="Times New Roman" w:hint="eastAsia"/>
          <w:sz w:val="32"/>
          <w:szCs w:val="32"/>
        </w:rPr>
        <w:t>万元（含）、</w:t>
      </w:r>
      <w:r>
        <w:rPr>
          <w:rFonts w:ascii="Times New Roman" w:eastAsia="方正黑体_GBK" w:hAnsi="Times New Roman" w:hint="eastAsia"/>
          <w:sz w:val="32"/>
          <w:szCs w:val="32"/>
        </w:rPr>
        <w:t>30</w:t>
      </w:r>
      <w:r>
        <w:rPr>
          <w:rFonts w:ascii="Times New Roman" w:eastAsia="方正黑体_GBK" w:hAnsi="Times New Roman" w:hint="eastAsia"/>
          <w:sz w:val="32"/>
          <w:szCs w:val="32"/>
        </w:rPr>
        <w:t>万元以上三档，分别给予</w:t>
      </w:r>
      <w:r>
        <w:rPr>
          <w:rFonts w:ascii="Times New Roman" w:eastAsia="方正黑体_GBK" w:hAnsi="Times New Roman" w:hint="eastAsia"/>
          <w:sz w:val="32"/>
          <w:szCs w:val="32"/>
        </w:rPr>
        <w:t>1000</w:t>
      </w:r>
      <w:r>
        <w:rPr>
          <w:rFonts w:ascii="Times New Roman" w:eastAsia="方正黑体_GBK" w:hAnsi="Times New Roman" w:hint="eastAsia"/>
          <w:sz w:val="32"/>
          <w:szCs w:val="32"/>
        </w:rPr>
        <w:t>元、</w:t>
      </w:r>
      <w:r>
        <w:rPr>
          <w:rFonts w:ascii="Times New Roman" w:eastAsia="方正黑体_GBK" w:hAnsi="Times New Roman" w:hint="eastAsia"/>
          <w:sz w:val="32"/>
          <w:szCs w:val="32"/>
        </w:rPr>
        <w:t>2000</w:t>
      </w:r>
      <w:r>
        <w:rPr>
          <w:rFonts w:ascii="Times New Roman" w:eastAsia="方正黑体_GBK" w:hAnsi="Times New Roman" w:hint="eastAsia"/>
          <w:sz w:val="32"/>
          <w:szCs w:val="32"/>
        </w:rPr>
        <w:t>元、</w:t>
      </w:r>
      <w:r>
        <w:rPr>
          <w:rFonts w:ascii="Times New Roman" w:eastAsia="方正黑体_GBK" w:hAnsi="Times New Roman" w:hint="eastAsia"/>
          <w:sz w:val="32"/>
          <w:szCs w:val="32"/>
        </w:rPr>
        <w:t>3000</w:t>
      </w:r>
      <w:r>
        <w:rPr>
          <w:rFonts w:ascii="Times New Roman" w:eastAsia="方正黑体_GBK" w:hAnsi="Times New Roman" w:hint="eastAsia"/>
          <w:sz w:val="32"/>
          <w:szCs w:val="32"/>
        </w:rPr>
        <w:t>元一次性购车补贴。时间以购车发票开据时间为准。</w:t>
      </w:r>
    </w:p>
    <w:p w:rsidR="00EE4E77" w:rsidRDefault="0061441F">
      <w:pPr>
        <w:pStyle w:val="a3"/>
        <w:adjustRightInd w:val="0"/>
        <w:snapToGrid w:val="0"/>
        <w:spacing w:line="579" w:lineRule="exact"/>
        <w:ind w:firstLineChars="200" w:firstLine="624"/>
        <w:jc w:val="both"/>
        <w:rPr>
          <w:rFonts w:ascii="方正楷体_GBK" w:eastAsia="方正楷体_GBK"/>
          <w:sz w:val="32"/>
        </w:rPr>
      </w:pPr>
      <w:r>
        <w:rPr>
          <w:rFonts w:ascii="方正楷体_GBK" w:eastAsia="方正楷体_GBK" w:hint="eastAsia"/>
          <w:sz w:val="32"/>
        </w:rPr>
        <w:t>（一）支持条件</w:t>
      </w:r>
    </w:p>
    <w:p w:rsidR="00EE4E77" w:rsidRDefault="0061441F">
      <w:pPr>
        <w:adjustRightInd w:val="0"/>
        <w:snapToGrid w:val="0"/>
        <w:spacing w:line="579" w:lineRule="exact"/>
        <w:ind w:firstLineChars="200" w:firstLine="624"/>
        <w:rPr>
          <w:rFonts w:ascii="Times New Roman" w:eastAsia="方正仿宋_GBK" w:hAnsi="Times New Roman"/>
          <w:sz w:val="32"/>
          <w:szCs w:val="32"/>
        </w:rPr>
      </w:pPr>
      <w:r>
        <w:rPr>
          <w:rFonts w:ascii="方正仿宋_GBK" w:eastAsia="方正仿宋_GBK"/>
          <w:sz w:val="32"/>
          <w:szCs w:val="32"/>
        </w:rPr>
        <w:t>本政策仅支持在我区限上</w:t>
      </w:r>
      <w:r>
        <w:rPr>
          <w:rFonts w:ascii="方正仿宋_GBK" w:eastAsia="方正仿宋_GBK" w:hint="eastAsia"/>
          <w:sz w:val="32"/>
          <w:szCs w:val="32"/>
        </w:rPr>
        <w:t>汽车销售企业</w:t>
      </w:r>
      <w:r>
        <w:rPr>
          <w:rFonts w:ascii="Times New Roman" w:eastAsia="方正仿宋_GBK" w:hAnsi="Times New Roman"/>
          <w:sz w:val="32"/>
          <w:szCs w:val="32"/>
        </w:rPr>
        <w:t>购买家用、乘用车新车的自然人消费者，不支持法人消费者。本政策中家用、乘用车是指设计和制造上主要用于载运乘客及其随身行李、临时物品的轿车和越野车，包括驾驶人座位在内不超过</w:t>
      </w:r>
      <w:r>
        <w:rPr>
          <w:rFonts w:ascii="Times New Roman" w:eastAsia="方正仿宋_GBK" w:hAnsi="Times New Roman"/>
          <w:sz w:val="32"/>
          <w:szCs w:val="32"/>
        </w:rPr>
        <w:t>7</w:t>
      </w:r>
      <w:r>
        <w:rPr>
          <w:rFonts w:ascii="Times New Roman" w:eastAsia="方正仿宋_GBK" w:hAnsi="Times New Roman"/>
          <w:sz w:val="32"/>
          <w:szCs w:val="32"/>
        </w:rPr>
        <w:t>个座位（含</w:t>
      </w:r>
      <w:r>
        <w:rPr>
          <w:rFonts w:ascii="Times New Roman" w:eastAsia="方正仿宋_GBK" w:hAnsi="Times New Roman"/>
          <w:sz w:val="32"/>
          <w:szCs w:val="32"/>
        </w:rPr>
        <w:t>7</w:t>
      </w:r>
      <w:r>
        <w:rPr>
          <w:rFonts w:ascii="Times New Roman" w:eastAsia="方正仿宋_GBK" w:hAnsi="Times New Roman"/>
          <w:sz w:val="32"/>
          <w:szCs w:val="32"/>
        </w:rPr>
        <w:t>座）。</w:t>
      </w:r>
    </w:p>
    <w:p w:rsidR="00EE4E77" w:rsidRDefault="0061441F">
      <w:pPr>
        <w:adjustRightInd w:val="0"/>
        <w:snapToGrid w:val="0"/>
        <w:spacing w:line="579" w:lineRule="exact"/>
        <w:ind w:firstLineChars="200" w:firstLine="624"/>
        <w:rPr>
          <w:rFonts w:ascii="方正楷体_GBK" w:eastAsia="方正楷体_GBK" w:hAnsi="Times New Roman"/>
          <w:sz w:val="32"/>
          <w:szCs w:val="32"/>
        </w:rPr>
      </w:pPr>
      <w:r>
        <w:rPr>
          <w:rFonts w:ascii="方正楷体_GBK" w:eastAsia="方正楷体_GBK" w:hAnsi="Times New Roman" w:hint="eastAsia"/>
          <w:sz w:val="32"/>
          <w:szCs w:val="32"/>
        </w:rPr>
        <w:t>（二）申报方式</w:t>
      </w:r>
    </w:p>
    <w:p w:rsidR="00EE4E77" w:rsidRDefault="0061441F">
      <w:pPr>
        <w:adjustRightInd w:val="0"/>
        <w:snapToGrid w:val="0"/>
        <w:spacing w:line="579" w:lineRule="exact"/>
        <w:ind w:firstLineChars="200" w:firstLine="624"/>
        <w:rPr>
          <w:rFonts w:ascii="Times New Roman" w:eastAsia="方正仿宋_GBK" w:hAnsi="Times New Roman"/>
          <w:sz w:val="32"/>
          <w:szCs w:val="32"/>
        </w:rPr>
      </w:pPr>
      <w:r>
        <w:rPr>
          <w:rFonts w:ascii="Times New Roman" w:eastAsia="方正仿宋_GBK" w:hAnsi="Times New Roman" w:hint="eastAsia"/>
          <w:sz w:val="32"/>
          <w:szCs w:val="32"/>
        </w:rPr>
        <w:t>1</w:t>
      </w:r>
      <w:r>
        <w:rPr>
          <w:rFonts w:ascii="Times New Roman" w:eastAsia="方正仿宋_GBK" w:hAnsi="Times New Roman"/>
          <w:sz w:val="32"/>
          <w:szCs w:val="32"/>
        </w:rPr>
        <w:t>.</w:t>
      </w:r>
      <w:r>
        <w:rPr>
          <w:rFonts w:ascii="Times New Roman" w:eastAsia="方正仿宋_GBK" w:hAnsi="Times New Roman"/>
          <w:sz w:val="32"/>
          <w:szCs w:val="32"/>
        </w:rPr>
        <w:t>消费者直接在参加活动的企业进行申报和兑现。政府不直接面向消费者兑付补贴，由企业先行垫付补贴金额，补贴金额可以抵扣车款的形式兑付。</w:t>
      </w:r>
    </w:p>
    <w:p w:rsidR="00EE4E77" w:rsidRDefault="0061441F">
      <w:pPr>
        <w:adjustRightInd w:val="0"/>
        <w:snapToGrid w:val="0"/>
        <w:spacing w:line="579" w:lineRule="exact"/>
        <w:ind w:firstLineChars="200" w:firstLine="624"/>
        <w:rPr>
          <w:rFonts w:ascii="Times New Roman" w:eastAsia="方正仿宋_GBK" w:hAnsi="Times New Roman"/>
          <w:sz w:val="32"/>
          <w:szCs w:val="32"/>
        </w:rPr>
      </w:pPr>
      <w:r>
        <w:rPr>
          <w:rFonts w:ascii="Times New Roman" w:eastAsia="方正仿宋_GBK" w:hAnsi="Times New Roman" w:hint="eastAsia"/>
          <w:sz w:val="32"/>
          <w:szCs w:val="32"/>
        </w:rPr>
        <w:t>2</w:t>
      </w:r>
      <w:r>
        <w:rPr>
          <w:rFonts w:ascii="Times New Roman" w:eastAsia="方正仿宋_GBK" w:hAnsi="Times New Roman"/>
          <w:sz w:val="32"/>
          <w:szCs w:val="32"/>
        </w:rPr>
        <w:t>.</w:t>
      </w:r>
      <w:r>
        <w:rPr>
          <w:rFonts w:ascii="Times New Roman" w:eastAsia="方正仿宋_GBK" w:hAnsi="Times New Roman"/>
          <w:sz w:val="32"/>
          <w:szCs w:val="32"/>
        </w:rPr>
        <w:t>消费者需签订政府补贴确认函（</w:t>
      </w:r>
      <w:r>
        <w:rPr>
          <w:rFonts w:ascii="Times New Roman" w:eastAsia="方正黑体_GBK" w:hAnsi="Times New Roman"/>
          <w:sz w:val="32"/>
          <w:szCs w:val="32"/>
        </w:rPr>
        <w:t>附件</w:t>
      </w:r>
      <w:r>
        <w:rPr>
          <w:rFonts w:ascii="Times New Roman" w:eastAsia="方正黑体_GBK" w:hAnsi="Times New Roman"/>
          <w:sz w:val="32"/>
          <w:szCs w:val="32"/>
        </w:rPr>
        <w:t>1</w:t>
      </w:r>
      <w:r>
        <w:rPr>
          <w:rFonts w:ascii="Times New Roman" w:eastAsia="方正仿宋_GBK" w:hAnsi="Times New Roman" w:hint="eastAsia"/>
          <w:sz w:val="32"/>
          <w:szCs w:val="32"/>
        </w:rPr>
        <w:t>，</w:t>
      </w:r>
      <w:r>
        <w:rPr>
          <w:rFonts w:ascii="Times New Roman" w:eastAsia="方正仿宋_GBK" w:hAnsi="Times New Roman"/>
          <w:sz w:val="32"/>
          <w:szCs w:val="32"/>
        </w:rPr>
        <w:t>需盖手印）至企业，由企业在向区商务局申报补贴时提交。</w:t>
      </w:r>
    </w:p>
    <w:p w:rsidR="00EE4E77" w:rsidRDefault="0061441F">
      <w:pPr>
        <w:adjustRightInd w:val="0"/>
        <w:snapToGrid w:val="0"/>
        <w:spacing w:line="579" w:lineRule="exact"/>
        <w:ind w:firstLineChars="200" w:firstLine="624"/>
        <w:rPr>
          <w:rFonts w:ascii="Times New Roman" w:eastAsia="方正仿宋_GBK" w:hAnsi="Times New Roman"/>
          <w:sz w:val="32"/>
          <w:szCs w:val="32"/>
        </w:rPr>
      </w:pPr>
      <w:r>
        <w:rPr>
          <w:rFonts w:ascii="Times New Roman" w:eastAsia="方正仿宋_GBK" w:hAnsi="Times New Roman" w:hint="eastAsia"/>
          <w:sz w:val="32"/>
          <w:szCs w:val="32"/>
        </w:rPr>
        <w:lastRenderedPageBreak/>
        <w:t>3</w:t>
      </w:r>
      <w:r>
        <w:rPr>
          <w:rFonts w:ascii="Times New Roman" w:eastAsia="方正仿宋_GBK" w:hAnsi="Times New Roman"/>
          <w:sz w:val="32"/>
          <w:szCs w:val="32"/>
        </w:rPr>
        <w:t>.</w:t>
      </w:r>
      <w:r>
        <w:rPr>
          <w:rFonts w:ascii="Times New Roman" w:eastAsia="方正仿宋_GBK" w:hAnsi="Times New Roman"/>
          <w:sz w:val="32"/>
          <w:szCs w:val="32"/>
        </w:rPr>
        <w:t>消费者需提交身份证复印件、购车发票、交强险凭证复印件，由企业在向区商务局申报补贴时提交。</w:t>
      </w:r>
    </w:p>
    <w:p w:rsidR="00EE4E77" w:rsidRDefault="0061441F">
      <w:pPr>
        <w:adjustRightInd w:val="0"/>
        <w:snapToGrid w:val="0"/>
        <w:spacing w:line="579" w:lineRule="exact"/>
        <w:ind w:firstLineChars="200" w:firstLine="624"/>
        <w:rPr>
          <w:rFonts w:ascii="方正楷体_GBK" w:eastAsia="方正楷体_GBK" w:hAnsi="Times New Roman"/>
          <w:sz w:val="32"/>
          <w:szCs w:val="32"/>
        </w:rPr>
      </w:pPr>
      <w:r>
        <w:rPr>
          <w:rFonts w:ascii="方正楷体_GBK" w:eastAsia="方正楷体_GBK" w:hAnsi="Times New Roman"/>
          <w:sz w:val="32"/>
          <w:szCs w:val="32"/>
        </w:rPr>
        <w:t>（三）申报材料</w:t>
      </w:r>
    </w:p>
    <w:p w:rsidR="00EE4E77" w:rsidRDefault="0061441F">
      <w:pPr>
        <w:adjustRightInd w:val="0"/>
        <w:snapToGrid w:val="0"/>
        <w:spacing w:line="579" w:lineRule="exact"/>
        <w:ind w:firstLineChars="200" w:firstLine="624"/>
        <w:rPr>
          <w:rFonts w:ascii="Times New Roman" w:eastAsia="方正仿宋_GBK" w:hAnsi="Times New Roman"/>
          <w:sz w:val="32"/>
          <w:szCs w:val="32"/>
        </w:rPr>
      </w:pPr>
      <w:r>
        <w:rPr>
          <w:rFonts w:ascii="Times New Roman" w:eastAsia="方正仿宋_GBK" w:hAnsi="Times New Roman"/>
          <w:sz w:val="32"/>
          <w:szCs w:val="32"/>
        </w:rPr>
        <w:t>申报材料指企业向政府申报垫付的消费者补贴申报材料。具体包括：</w:t>
      </w:r>
    </w:p>
    <w:p w:rsidR="00EE4E77" w:rsidRDefault="0061441F">
      <w:pPr>
        <w:adjustRightInd w:val="0"/>
        <w:snapToGrid w:val="0"/>
        <w:spacing w:line="579" w:lineRule="exact"/>
        <w:ind w:firstLineChars="200" w:firstLine="624"/>
        <w:rPr>
          <w:rFonts w:ascii="Times New Roman" w:eastAsia="方正仿宋_GBK" w:hAnsi="Times New Roman"/>
          <w:sz w:val="32"/>
          <w:szCs w:val="32"/>
        </w:rPr>
      </w:pPr>
      <w:r>
        <w:rPr>
          <w:rFonts w:ascii="Times New Roman" w:eastAsia="方正仿宋_GBK" w:hAnsi="Times New Roman"/>
          <w:sz w:val="32"/>
          <w:szCs w:val="32"/>
        </w:rPr>
        <w:t xml:space="preserve">1. </w:t>
      </w:r>
      <w:r>
        <w:rPr>
          <w:rFonts w:ascii="Times New Roman" w:eastAsia="方正仿宋_GBK" w:hAnsi="Times New Roman"/>
          <w:sz w:val="32"/>
          <w:szCs w:val="32"/>
        </w:rPr>
        <w:t>申请表；</w:t>
      </w:r>
    </w:p>
    <w:p w:rsidR="00EE4E77" w:rsidRDefault="0061441F">
      <w:pPr>
        <w:adjustRightInd w:val="0"/>
        <w:snapToGrid w:val="0"/>
        <w:spacing w:line="579" w:lineRule="exact"/>
        <w:ind w:firstLineChars="200" w:firstLine="624"/>
        <w:rPr>
          <w:rFonts w:ascii="Times New Roman" w:eastAsia="方正仿宋_GBK" w:hAnsi="Times New Roman"/>
          <w:sz w:val="32"/>
          <w:szCs w:val="32"/>
        </w:rPr>
      </w:pPr>
      <w:r>
        <w:rPr>
          <w:rFonts w:ascii="Times New Roman" w:eastAsia="方正仿宋_GBK" w:hAnsi="Times New Roman"/>
          <w:sz w:val="32"/>
          <w:szCs w:val="32"/>
        </w:rPr>
        <w:t xml:space="preserve">2. </w:t>
      </w:r>
      <w:r>
        <w:rPr>
          <w:rFonts w:ascii="Times New Roman" w:eastAsia="方正仿宋_GBK" w:hAnsi="Times New Roman"/>
          <w:sz w:val="32"/>
          <w:szCs w:val="32"/>
        </w:rPr>
        <w:t>营业执照复印件；</w:t>
      </w:r>
    </w:p>
    <w:p w:rsidR="00EE4E77" w:rsidRDefault="0061441F">
      <w:pPr>
        <w:adjustRightInd w:val="0"/>
        <w:snapToGrid w:val="0"/>
        <w:spacing w:line="579" w:lineRule="exact"/>
        <w:ind w:firstLineChars="200" w:firstLine="624"/>
        <w:rPr>
          <w:rFonts w:ascii="Times New Roman" w:eastAsia="方正仿宋_GBK" w:hAnsi="Times New Roman"/>
          <w:sz w:val="32"/>
          <w:szCs w:val="32"/>
        </w:rPr>
      </w:pPr>
      <w:r>
        <w:rPr>
          <w:rFonts w:ascii="Times New Roman" w:eastAsia="方正仿宋_GBK" w:hAnsi="Times New Roman"/>
          <w:sz w:val="32"/>
          <w:szCs w:val="32"/>
        </w:rPr>
        <w:t xml:space="preserve">3. </w:t>
      </w:r>
      <w:r>
        <w:rPr>
          <w:rFonts w:ascii="Times New Roman" w:eastAsia="方正仿宋_GBK" w:hAnsi="Times New Roman"/>
          <w:sz w:val="32"/>
          <w:szCs w:val="32"/>
        </w:rPr>
        <w:t>垫付政府补贴汇总表；</w:t>
      </w:r>
    </w:p>
    <w:p w:rsidR="00EE4E77" w:rsidRDefault="0061441F">
      <w:pPr>
        <w:adjustRightInd w:val="0"/>
        <w:snapToGrid w:val="0"/>
        <w:spacing w:line="579" w:lineRule="exact"/>
        <w:ind w:firstLineChars="200" w:firstLine="624"/>
        <w:rPr>
          <w:rFonts w:ascii="Times New Roman" w:eastAsia="方正仿宋_GBK" w:hAnsi="Times New Roman"/>
          <w:sz w:val="32"/>
          <w:szCs w:val="32"/>
        </w:rPr>
      </w:pPr>
      <w:r>
        <w:rPr>
          <w:rFonts w:ascii="Times New Roman" w:eastAsia="方正仿宋_GBK" w:hAnsi="Times New Roman"/>
          <w:sz w:val="32"/>
          <w:szCs w:val="32"/>
        </w:rPr>
        <w:t xml:space="preserve">4. </w:t>
      </w:r>
      <w:r>
        <w:rPr>
          <w:rFonts w:ascii="Times New Roman" w:eastAsia="方正仿宋_GBK" w:hAnsi="Times New Roman"/>
          <w:sz w:val="32"/>
          <w:szCs w:val="32"/>
        </w:rPr>
        <w:t>垫付客户补贴明细资料（包括消费者身份证复印件、政府补贴确认函、购车发票、交强险凭证复印件；装订顺序需与汇总表保持一致）；</w:t>
      </w:r>
    </w:p>
    <w:p w:rsidR="00EE4E77" w:rsidRDefault="0061441F">
      <w:pPr>
        <w:adjustRightInd w:val="0"/>
        <w:snapToGrid w:val="0"/>
        <w:spacing w:line="579" w:lineRule="exact"/>
        <w:ind w:firstLineChars="200" w:firstLine="624"/>
        <w:rPr>
          <w:rFonts w:ascii="Times New Roman" w:eastAsia="方正仿宋_GBK" w:hAnsi="Times New Roman"/>
          <w:sz w:val="32"/>
          <w:szCs w:val="32"/>
        </w:rPr>
      </w:pPr>
      <w:r>
        <w:rPr>
          <w:rFonts w:ascii="Times New Roman" w:eastAsia="方正仿宋_GBK" w:hAnsi="Times New Roman"/>
          <w:sz w:val="32"/>
          <w:szCs w:val="32"/>
        </w:rPr>
        <w:t xml:space="preserve">5. </w:t>
      </w:r>
      <w:r>
        <w:rPr>
          <w:rFonts w:ascii="Times New Roman" w:eastAsia="方正仿宋_GBK" w:hAnsi="Times New Roman"/>
          <w:sz w:val="32"/>
          <w:szCs w:val="32"/>
        </w:rPr>
        <w:t>诚信申报承诺书；</w:t>
      </w:r>
    </w:p>
    <w:p w:rsidR="00EE4E77" w:rsidRDefault="0061441F">
      <w:pPr>
        <w:adjustRightInd w:val="0"/>
        <w:snapToGrid w:val="0"/>
        <w:spacing w:line="579" w:lineRule="exact"/>
        <w:ind w:firstLineChars="200" w:firstLine="624"/>
      </w:pPr>
      <w:r>
        <w:rPr>
          <w:rFonts w:ascii="Times New Roman" w:eastAsia="方正仿宋_GBK" w:hAnsi="Times New Roman"/>
          <w:sz w:val="32"/>
          <w:szCs w:val="32"/>
        </w:rPr>
        <w:t>具体编制和装订要求参考</w:t>
      </w:r>
      <w:r>
        <w:rPr>
          <w:rFonts w:ascii="Times New Roman" w:eastAsia="方正黑体_GBK" w:hAnsi="Times New Roman"/>
          <w:sz w:val="32"/>
          <w:szCs w:val="32"/>
        </w:rPr>
        <w:t>附件</w:t>
      </w:r>
      <w:r>
        <w:rPr>
          <w:rFonts w:ascii="Times New Roman" w:eastAsia="方正黑体_GBK" w:hAnsi="Times New Roman" w:hint="eastAsia"/>
          <w:sz w:val="32"/>
          <w:szCs w:val="32"/>
        </w:rPr>
        <w:t>2</w:t>
      </w:r>
      <w:r>
        <w:rPr>
          <w:rFonts w:ascii="Times New Roman" w:eastAsia="方正仿宋_GBK" w:hAnsi="Times New Roman"/>
          <w:sz w:val="32"/>
          <w:szCs w:val="32"/>
        </w:rPr>
        <w:t>。</w:t>
      </w:r>
    </w:p>
    <w:p w:rsidR="00EE4E77" w:rsidRDefault="0061441F">
      <w:pPr>
        <w:adjustRightInd w:val="0"/>
        <w:snapToGrid w:val="0"/>
        <w:spacing w:line="579" w:lineRule="exact"/>
        <w:ind w:firstLineChars="200" w:firstLine="624"/>
        <w:rPr>
          <w:rFonts w:ascii="方正楷体_GBK" w:eastAsia="方正楷体_GBK" w:hAnsi="Times New Roman"/>
          <w:sz w:val="32"/>
          <w:szCs w:val="32"/>
        </w:rPr>
      </w:pPr>
      <w:r>
        <w:rPr>
          <w:rFonts w:ascii="方正楷体_GBK" w:eastAsia="方正楷体_GBK" w:hAnsi="Times New Roman"/>
          <w:sz w:val="32"/>
          <w:szCs w:val="32"/>
        </w:rPr>
        <w:t>（四）申报时间及相关要求</w:t>
      </w:r>
    </w:p>
    <w:p w:rsidR="00EE4E77" w:rsidRDefault="0061441F">
      <w:pPr>
        <w:adjustRightInd w:val="0"/>
        <w:snapToGrid w:val="0"/>
        <w:spacing w:line="579" w:lineRule="exact"/>
        <w:ind w:firstLineChars="200" w:firstLine="624"/>
        <w:rPr>
          <w:rFonts w:ascii="Times New Roman" w:eastAsia="方正仿宋_GBK" w:hAnsi="Times New Roman"/>
          <w:sz w:val="32"/>
          <w:szCs w:val="32"/>
        </w:rPr>
      </w:pPr>
      <w:r>
        <w:rPr>
          <w:rFonts w:ascii="Times New Roman" w:eastAsia="方正仿宋_GBK" w:hAnsi="Times New Roman" w:hint="eastAsia"/>
          <w:sz w:val="32"/>
          <w:szCs w:val="32"/>
        </w:rPr>
        <w:t>申报时间：</w:t>
      </w:r>
      <w:r>
        <w:rPr>
          <w:rFonts w:ascii="Times New Roman" w:eastAsia="方正仿宋_GBK" w:hAnsi="Times New Roman" w:hint="eastAsia"/>
          <w:sz w:val="32"/>
          <w:szCs w:val="32"/>
        </w:rPr>
        <w:t>2</w:t>
      </w:r>
      <w:r>
        <w:rPr>
          <w:rFonts w:ascii="Times New Roman" w:eastAsia="方正仿宋_GBK" w:hAnsi="Times New Roman"/>
          <w:sz w:val="32"/>
          <w:szCs w:val="32"/>
        </w:rPr>
        <w:t>022</w:t>
      </w:r>
      <w:r>
        <w:rPr>
          <w:rFonts w:ascii="Times New Roman" w:eastAsia="方正仿宋_GBK" w:hAnsi="Times New Roman"/>
          <w:sz w:val="32"/>
          <w:szCs w:val="32"/>
        </w:rPr>
        <w:t>年</w:t>
      </w:r>
      <w:r>
        <w:rPr>
          <w:rFonts w:ascii="Times New Roman" w:eastAsia="方正仿宋_GBK" w:hAnsi="Times New Roman" w:hint="eastAsia"/>
          <w:sz w:val="32"/>
          <w:szCs w:val="32"/>
        </w:rPr>
        <w:t>1</w:t>
      </w:r>
      <w:r>
        <w:rPr>
          <w:rFonts w:ascii="Times New Roman" w:eastAsia="方正仿宋_GBK" w:hAnsi="Times New Roman"/>
          <w:sz w:val="32"/>
          <w:szCs w:val="32"/>
        </w:rPr>
        <w:t>1</w:t>
      </w:r>
      <w:r>
        <w:rPr>
          <w:rFonts w:ascii="Times New Roman" w:eastAsia="方正仿宋_GBK" w:hAnsi="Times New Roman"/>
          <w:sz w:val="32"/>
          <w:szCs w:val="32"/>
        </w:rPr>
        <w:t>月</w:t>
      </w:r>
      <w:r>
        <w:rPr>
          <w:rFonts w:ascii="Times New Roman" w:eastAsia="方正仿宋_GBK" w:hAnsi="Times New Roman" w:hint="eastAsia"/>
          <w:sz w:val="32"/>
          <w:szCs w:val="32"/>
        </w:rPr>
        <w:t>1</w:t>
      </w:r>
      <w:r>
        <w:rPr>
          <w:rFonts w:ascii="Times New Roman" w:eastAsia="方正仿宋_GBK" w:hAnsi="Times New Roman" w:hint="eastAsia"/>
          <w:sz w:val="32"/>
          <w:szCs w:val="32"/>
        </w:rPr>
        <w:t>日至</w:t>
      </w:r>
      <w:r>
        <w:rPr>
          <w:rFonts w:ascii="Times New Roman" w:eastAsia="方正仿宋_GBK" w:hAnsi="Times New Roman" w:hint="eastAsia"/>
          <w:sz w:val="32"/>
          <w:szCs w:val="32"/>
        </w:rPr>
        <w:t>2</w:t>
      </w:r>
      <w:r>
        <w:rPr>
          <w:rFonts w:ascii="Times New Roman" w:eastAsia="方正仿宋_GBK" w:hAnsi="Times New Roman"/>
          <w:sz w:val="32"/>
          <w:szCs w:val="32"/>
        </w:rPr>
        <w:t>022</w:t>
      </w:r>
      <w:r>
        <w:rPr>
          <w:rFonts w:ascii="Times New Roman" w:eastAsia="方正仿宋_GBK" w:hAnsi="Times New Roman"/>
          <w:sz w:val="32"/>
          <w:szCs w:val="32"/>
        </w:rPr>
        <w:t>年</w:t>
      </w:r>
      <w:r>
        <w:rPr>
          <w:rFonts w:ascii="Times New Roman" w:eastAsia="方正仿宋_GBK" w:hAnsi="Times New Roman" w:hint="eastAsia"/>
          <w:sz w:val="32"/>
          <w:szCs w:val="32"/>
        </w:rPr>
        <w:t>1</w:t>
      </w:r>
      <w:r>
        <w:rPr>
          <w:rFonts w:ascii="Times New Roman" w:eastAsia="方正仿宋_GBK" w:hAnsi="Times New Roman"/>
          <w:sz w:val="32"/>
          <w:szCs w:val="32"/>
        </w:rPr>
        <w:t>1</w:t>
      </w:r>
      <w:r>
        <w:rPr>
          <w:rFonts w:ascii="Times New Roman" w:eastAsia="方正仿宋_GBK" w:hAnsi="Times New Roman"/>
          <w:sz w:val="32"/>
          <w:szCs w:val="32"/>
        </w:rPr>
        <w:t>月</w:t>
      </w:r>
      <w:r>
        <w:rPr>
          <w:rFonts w:ascii="Times New Roman" w:eastAsia="方正仿宋_GBK" w:hAnsi="Times New Roman" w:hint="eastAsia"/>
          <w:sz w:val="32"/>
          <w:szCs w:val="32"/>
        </w:rPr>
        <w:t>7</w:t>
      </w:r>
      <w:r>
        <w:rPr>
          <w:rFonts w:ascii="Times New Roman" w:eastAsia="方正仿宋_GBK" w:hAnsi="Times New Roman" w:hint="eastAsia"/>
          <w:sz w:val="32"/>
          <w:szCs w:val="32"/>
        </w:rPr>
        <w:t>日</w:t>
      </w:r>
      <w:r>
        <w:rPr>
          <w:rFonts w:ascii="Times New Roman" w:eastAsia="方正仿宋_GBK" w:hAnsi="Times New Roman"/>
          <w:sz w:val="32"/>
          <w:szCs w:val="32"/>
        </w:rPr>
        <w:t>。</w:t>
      </w:r>
    </w:p>
    <w:p w:rsidR="00EE4E77" w:rsidRDefault="0061441F">
      <w:pPr>
        <w:adjustRightInd w:val="0"/>
        <w:snapToGrid w:val="0"/>
        <w:spacing w:line="579" w:lineRule="exact"/>
        <w:ind w:firstLineChars="200" w:firstLine="624"/>
        <w:rPr>
          <w:rFonts w:ascii="Times New Roman" w:eastAsia="方正仿宋_GBK" w:hAnsi="Times New Roman"/>
          <w:sz w:val="32"/>
          <w:szCs w:val="32"/>
        </w:rPr>
      </w:pPr>
      <w:r>
        <w:rPr>
          <w:rFonts w:ascii="Times New Roman" w:eastAsia="方正仿宋_GBK" w:hAnsi="Times New Roman" w:hint="eastAsia"/>
          <w:sz w:val="32"/>
          <w:szCs w:val="32"/>
        </w:rPr>
        <w:t>申报材料要求：所有申报资料要求报送纸质材料和电子文档（邮箱：</w:t>
      </w:r>
      <w:r>
        <w:rPr>
          <w:rFonts w:ascii="Times New Roman" w:eastAsia="方正仿宋_GBK" w:hAnsi="Times New Roman" w:hint="eastAsia"/>
          <w:sz w:val="32"/>
          <w:szCs w:val="32"/>
        </w:rPr>
        <w:t>lqyqswj</w:t>
      </w:r>
      <w:r>
        <w:rPr>
          <w:rFonts w:ascii="Times New Roman" w:eastAsia="方正仿宋_GBK" w:hAnsi="Times New Roman"/>
          <w:sz w:val="32"/>
          <w:szCs w:val="32"/>
        </w:rPr>
        <w:t>@163.com</w:t>
      </w:r>
      <w:r>
        <w:rPr>
          <w:rFonts w:ascii="Times New Roman" w:eastAsia="方正仿宋_GBK" w:hAnsi="Times New Roman" w:hint="eastAsia"/>
          <w:sz w:val="32"/>
          <w:szCs w:val="32"/>
        </w:rPr>
        <w:t>）。</w:t>
      </w:r>
      <w:r>
        <w:rPr>
          <w:rFonts w:ascii="方正仿宋_GBK" w:eastAsia="方正仿宋_GBK" w:hAnsi="Times New Roman" w:hint="eastAsia"/>
          <w:sz w:val="32"/>
          <w:szCs w:val="32"/>
        </w:rPr>
        <w:t>纸质材料按申报材料顺序装订成册、制作目录，一式两份，每份资料加盖企业公章。</w:t>
      </w:r>
    </w:p>
    <w:p w:rsidR="00EE4E77" w:rsidRDefault="0061441F">
      <w:pPr>
        <w:pStyle w:val="a3"/>
        <w:adjustRightInd w:val="0"/>
        <w:snapToGrid w:val="0"/>
        <w:spacing w:line="579" w:lineRule="exact"/>
        <w:ind w:firstLineChars="200" w:firstLine="624"/>
        <w:jc w:val="both"/>
        <w:rPr>
          <w:rFonts w:ascii="Times New Roman" w:eastAsia="方正楷体_GBK" w:hAnsi="Times New Roman"/>
          <w:sz w:val="32"/>
          <w:szCs w:val="32"/>
        </w:rPr>
      </w:pPr>
      <w:r>
        <w:rPr>
          <w:rFonts w:ascii="方正黑体_GBK" w:eastAsia="方正黑体_GBK" w:hint="eastAsia"/>
          <w:sz w:val="32"/>
          <w:szCs w:val="32"/>
        </w:rPr>
        <w:t>二、</w:t>
      </w:r>
      <w:r>
        <w:rPr>
          <w:rFonts w:ascii="Times New Roman" w:eastAsia="方正黑体_GBK" w:hAnsi="Times New Roman" w:hint="eastAsia"/>
          <w:sz w:val="32"/>
          <w:szCs w:val="32"/>
        </w:rPr>
        <w:t>对我区限额以上汽车销售企业年销售额较同期每增长</w:t>
      </w:r>
      <w:r>
        <w:rPr>
          <w:rFonts w:ascii="Times New Roman" w:eastAsia="方正黑体_GBK" w:hAnsi="Times New Roman" w:hint="eastAsia"/>
          <w:sz w:val="32"/>
          <w:szCs w:val="32"/>
        </w:rPr>
        <w:t>3000</w:t>
      </w:r>
      <w:r>
        <w:rPr>
          <w:rFonts w:ascii="Times New Roman" w:eastAsia="方正黑体_GBK" w:hAnsi="Times New Roman" w:hint="eastAsia"/>
          <w:sz w:val="32"/>
          <w:szCs w:val="32"/>
        </w:rPr>
        <w:t>万元，给予</w:t>
      </w:r>
      <w:r>
        <w:rPr>
          <w:rFonts w:ascii="Times New Roman" w:eastAsia="方正黑体_GBK" w:hAnsi="Times New Roman" w:hint="eastAsia"/>
          <w:sz w:val="32"/>
          <w:szCs w:val="32"/>
        </w:rPr>
        <w:t>3</w:t>
      </w:r>
      <w:r>
        <w:rPr>
          <w:rFonts w:ascii="Times New Roman" w:eastAsia="方正黑体_GBK" w:hAnsi="Times New Roman" w:hint="eastAsia"/>
          <w:sz w:val="32"/>
          <w:szCs w:val="32"/>
        </w:rPr>
        <w:t>万元的一次性奖励，单个企业累计不超过</w:t>
      </w:r>
      <w:r>
        <w:rPr>
          <w:rFonts w:ascii="Times New Roman" w:eastAsia="方正黑体_GBK" w:hAnsi="Times New Roman" w:hint="eastAsia"/>
          <w:sz w:val="32"/>
          <w:szCs w:val="32"/>
        </w:rPr>
        <w:t>30</w:t>
      </w:r>
      <w:r>
        <w:rPr>
          <w:rFonts w:ascii="Times New Roman" w:eastAsia="方正黑体_GBK" w:hAnsi="Times New Roman" w:hint="eastAsia"/>
          <w:sz w:val="32"/>
          <w:szCs w:val="32"/>
        </w:rPr>
        <w:t>万元。</w:t>
      </w:r>
      <w:r>
        <w:rPr>
          <w:rFonts w:ascii="Times New Roman" w:eastAsia="方正黑体_GBK" w:hAnsi="Times New Roman" w:hint="eastAsia"/>
          <w:sz w:val="32"/>
          <w:szCs w:val="32"/>
        </w:rPr>
        <w:t>2022</w:t>
      </w:r>
      <w:r>
        <w:rPr>
          <w:rFonts w:ascii="Times New Roman" w:eastAsia="方正黑体_GBK" w:hAnsi="Times New Roman" w:hint="eastAsia"/>
          <w:sz w:val="32"/>
          <w:szCs w:val="32"/>
        </w:rPr>
        <w:t>年月度入库的，奖励标准按照</w:t>
      </w:r>
      <w:r>
        <w:rPr>
          <w:rFonts w:ascii="Times New Roman" w:eastAsia="方正黑体_GBK" w:hAnsi="Times New Roman" w:hint="eastAsia"/>
          <w:sz w:val="32"/>
          <w:szCs w:val="32"/>
        </w:rPr>
        <w:t>50%</w:t>
      </w:r>
      <w:r>
        <w:rPr>
          <w:rFonts w:ascii="Times New Roman" w:eastAsia="方正黑体_GBK" w:hAnsi="Times New Roman" w:hint="eastAsia"/>
          <w:sz w:val="32"/>
          <w:szCs w:val="32"/>
        </w:rPr>
        <w:t>执行（即每增长</w:t>
      </w:r>
      <w:r>
        <w:rPr>
          <w:rFonts w:ascii="Times New Roman" w:eastAsia="方正黑体_GBK" w:hAnsi="Times New Roman" w:hint="eastAsia"/>
          <w:sz w:val="32"/>
          <w:szCs w:val="32"/>
        </w:rPr>
        <w:t>3000</w:t>
      </w:r>
      <w:r>
        <w:rPr>
          <w:rFonts w:ascii="Times New Roman" w:eastAsia="方正黑体_GBK" w:hAnsi="Times New Roman" w:hint="eastAsia"/>
          <w:sz w:val="32"/>
          <w:szCs w:val="32"/>
        </w:rPr>
        <w:t>万元，给予</w:t>
      </w:r>
      <w:r>
        <w:rPr>
          <w:rFonts w:ascii="Times New Roman" w:eastAsia="方正黑体_GBK" w:hAnsi="Times New Roman" w:hint="eastAsia"/>
          <w:sz w:val="32"/>
          <w:szCs w:val="32"/>
        </w:rPr>
        <w:t>1.5</w:t>
      </w:r>
      <w:r>
        <w:rPr>
          <w:rFonts w:ascii="Times New Roman" w:eastAsia="方正黑体_GBK" w:hAnsi="Times New Roman" w:hint="eastAsia"/>
          <w:sz w:val="32"/>
          <w:szCs w:val="32"/>
        </w:rPr>
        <w:t>万元一次性奖励），单个企业累计不超过</w:t>
      </w:r>
      <w:r>
        <w:rPr>
          <w:rFonts w:ascii="Times New Roman" w:eastAsia="方正黑体_GBK" w:hAnsi="Times New Roman" w:hint="eastAsia"/>
          <w:sz w:val="32"/>
          <w:szCs w:val="32"/>
        </w:rPr>
        <w:t>20</w:t>
      </w:r>
      <w:r>
        <w:rPr>
          <w:rFonts w:ascii="Times New Roman" w:eastAsia="方正黑体_GBK" w:hAnsi="Times New Roman" w:hint="eastAsia"/>
          <w:sz w:val="32"/>
          <w:szCs w:val="32"/>
        </w:rPr>
        <w:t>万元。本政策</w:t>
      </w:r>
      <w:r>
        <w:rPr>
          <w:rFonts w:ascii="Times New Roman" w:eastAsia="方正黑体_GBK" w:hAnsi="Times New Roman" w:hint="eastAsia"/>
          <w:sz w:val="32"/>
          <w:szCs w:val="32"/>
        </w:rPr>
        <w:lastRenderedPageBreak/>
        <w:t>的“同期”指</w:t>
      </w:r>
      <w:r>
        <w:rPr>
          <w:rFonts w:ascii="Times New Roman" w:eastAsia="方正黑体_GBK" w:hAnsi="Times New Roman" w:hint="eastAsia"/>
          <w:sz w:val="32"/>
          <w:szCs w:val="32"/>
        </w:rPr>
        <w:t>2</w:t>
      </w:r>
      <w:r>
        <w:rPr>
          <w:rFonts w:ascii="Times New Roman" w:eastAsia="方正黑体_GBK" w:hAnsi="Times New Roman"/>
          <w:sz w:val="32"/>
          <w:szCs w:val="32"/>
        </w:rPr>
        <w:t>022</w:t>
      </w:r>
      <w:r>
        <w:rPr>
          <w:rFonts w:ascii="Times New Roman" w:eastAsia="方正黑体_GBK" w:hAnsi="Times New Roman"/>
          <w:sz w:val="32"/>
          <w:szCs w:val="32"/>
        </w:rPr>
        <w:t>年全年较</w:t>
      </w:r>
      <w:r>
        <w:rPr>
          <w:rFonts w:ascii="Times New Roman" w:eastAsia="方正黑体_GBK" w:hAnsi="Times New Roman" w:hint="eastAsia"/>
          <w:sz w:val="32"/>
          <w:szCs w:val="32"/>
        </w:rPr>
        <w:t>2</w:t>
      </w:r>
      <w:r>
        <w:rPr>
          <w:rFonts w:ascii="Times New Roman" w:eastAsia="方正黑体_GBK" w:hAnsi="Times New Roman"/>
          <w:sz w:val="32"/>
          <w:szCs w:val="32"/>
        </w:rPr>
        <w:t>021</w:t>
      </w:r>
      <w:r>
        <w:rPr>
          <w:rFonts w:ascii="Times New Roman" w:eastAsia="方正黑体_GBK" w:hAnsi="Times New Roman"/>
          <w:sz w:val="32"/>
          <w:szCs w:val="32"/>
        </w:rPr>
        <w:t>年全年增长情况。</w:t>
      </w:r>
    </w:p>
    <w:p w:rsidR="00EE4E77" w:rsidRDefault="0061441F">
      <w:pPr>
        <w:pStyle w:val="a3"/>
        <w:adjustRightInd w:val="0"/>
        <w:snapToGrid w:val="0"/>
        <w:spacing w:line="579" w:lineRule="exact"/>
        <w:ind w:firstLineChars="200" w:firstLine="624"/>
        <w:jc w:val="both"/>
        <w:rPr>
          <w:rFonts w:ascii="方正楷体_GBK" w:eastAsia="方正楷体_GBK"/>
          <w:sz w:val="32"/>
        </w:rPr>
      </w:pPr>
      <w:r>
        <w:rPr>
          <w:rFonts w:ascii="方正楷体_GBK" w:eastAsia="方正楷体_GBK" w:hint="eastAsia"/>
          <w:sz w:val="32"/>
        </w:rPr>
        <w:t>（一）支持条件</w:t>
      </w:r>
    </w:p>
    <w:p w:rsidR="00EE4E77" w:rsidRDefault="0061441F">
      <w:pPr>
        <w:adjustRightInd w:val="0"/>
        <w:snapToGrid w:val="0"/>
        <w:spacing w:line="579" w:lineRule="exact"/>
        <w:ind w:firstLineChars="200" w:firstLine="624"/>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sz w:val="32"/>
          <w:szCs w:val="32"/>
        </w:rPr>
        <w:t>. 工商注册、税收解缴和统计关系均在我区的限上</w:t>
      </w:r>
      <w:r>
        <w:rPr>
          <w:rFonts w:ascii="方正仿宋_GBK" w:eastAsia="方正仿宋_GBK" w:hint="eastAsia"/>
          <w:sz w:val="32"/>
          <w:szCs w:val="32"/>
        </w:rPr>
        <w:t>汽车销售企业</w:t>
      </w:r>
      <w:r>
        <w:rPr>
          <w:rFonts w:ascii="方正仿宋_GBK" w:eastAsia="方正仿宋_GBK"/>
          <w:sz w:val="32"/>
          <w:szCs w:val="32"/>
        </w:rPr>
        <w:t>，且</w:t>
      </w:r>
      <w:r>
        <w:rPr>
          <w:rFonts w:ascii="方正仿宋_GBK" w:eastAsia="方正仿宋_GBK" w:hint="eastAsia"/>
          <w:sz w:val="32"/>
          <w:szCs w:val="32"/>
        </w:rPr>
        <w:t>2</w:t>
      </w:r>
      <w:r>
        <w:rPr>
          <w:rFonts w:ascii="方正仿宋_GBK" w:eastAsia="方正仿宋_GBK"/>
          <w:sz w:val="32"/>
          <w:szCs w:val="32"/>
        </w:rPr>
        <w:t>022年全年零售额较</w:t>
      </w:r>
      <w:r>
        <w:rPr>
          <w:rFonts w:ascii="方正仿宋_GBK" w:eastAsia="方正仿宋_GBK" w:hint="eastAsia"/>
          <w:sz w:val="32"/>
          <w:szCs w:val="32"/>
        </w:rPr>
        <w:t>2</w:t>
      </w:r>
      <w:r>
        <w:rPr>
          <w:rFonts w:ascii="方正仿宋_GBK" w:eastAsia="方正仿宋_GBK"/>
          <w:sz w:val="32"/>
          <w:szCs w:val="32"/>
        </w:rPr>
        <w:t>021年增长</w:t>
      </w:r>
      <w:r>
        <w:rPr>
          <w:rFonts w:ascii="方正仿宋_GBK" w:eastAsia="方正仿宋_GBK" w:hint="eastAsia"/>
          <w:sz w:val="32"/>
          <w:szCs w:val="32"/>
        </w:rPr>
        <w:t>3</w:t>
      </w:r>
      <w:r>
        <w:rPr>
          <w:rFonts w:ascii="方正仿宋_GBK" w:eastAsia="方正仿宋_GBK"/>
          <w:sz w:val="32"/>
          <w:szCs w:val="32"/>
        </w:rPr>
        <w:t>000万元以上。</w:t>
      </w:r>
    </w:p>
    <w:p w:rsidR="00EE4E77" w:rsidRDefault="0061441F">
      <w:pPr>
        <w:adjustRightInd w:val="0"/>
        <w:snapToGrid w:val="0"/>
        <w:spacing w:line="579" w:lineRule="exact"/>
        <w:ind w:firstLineChars="200" w:firstLine="624"/>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sz w:val="32"/>
          <w:szCs w:val="32"/>
        </w:rPr>
        <w:t>.</w:t>
      </w:r>
      <w:r>
        <w:rPr>
          <w:rFonts w:hint="eastAsia"/>
        </w:rPr>
        <w:t xml:space="preserve"> </w:t>
      </w:r>
      <w:r>
        <w:rPr>
          <w:rFonts w:ascii="方正仿宋_GBK" w:eastAsia="方正仿宋_GBK" w:hint="eastAsia"/>
          <w:sz w:val="32"/>
          <w:szCs w:val="32"/>
        </w:rPr>
        <w:t>近两年未被列入企业异常经营名录、安全生产黑名单、失信被执行人名单，未发生一般及以上安全事故以及环境污染事故等“一票否决”事项。</w:t>
      </w:r>
    </w:p>
    <w:p w:rsidR="00EE4E77" w:rsidRDefault="0061441F">
      <w:pPr>
        <w:adjustRightInd w:val="0"/>
        <w:snapToGrid w:val="0"/>
        <w:spacing w:line="579" w:lineRule="exact"/>
        <w:ind w:firstLineChars="200" w:firstLine="624"/>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sz w:val="32"/>
          <w:szCs w:val="32"/>
        </w:rPr>
        <w:t>.</w:t>
      </w:r>
      <w:r>
        <w:rPr>
          <w:rFonts w:hint="eastAsia"/>
        </w:rPr>
        <w:t xml:space="preserve"> </w:t>
      </w:r>
      <w:r>
        <w:rPr>
          <w:rFonts w:ascii="方正仿宋_GBK" w:eastAsia="方正仿宋_GBK" w:hint="eastAsia"/>
          <w:sz w:val="32"/>
          <w:szCs w:val="32"/>
        </w:rPr>
        <w:t>同一年度未享受过中央、省、市、区同类商贸服务业企业上台阶奖励。</w:t>
      </w:r>
    </w:p>
    <w:p w:rsidR="00EE4E77" w:rsidRDefault="0061441F">
      <w:pPr>
        <w:adjustRightInd w:val="0"/>
        <w:snapToGrid w:val="0"/>
        <w:spacing w:line="579" w:lineRule="exact"/>
        <w:ind w:firstLineChars="200" w:firstLine="624"/>
        <w:rPr>
          <w:rFonts w:ascii="方正楷体_GBK" w:eastAsia="方正楷体_GBK" w:hAnsi="Times New Roman"/>
          <w:sz w:val="32"/>
          <w:szCs w:val="32"/>
        </w:rPr>
      </w:pPr>
      <w:r>
        <w:rPr>
          <w:rFonts w:ascii="方正楷体_GBK" w:eastAsia="方正楷体_GBK" w:hAnsi="Times New Roman"/>
          <w:sz w:val="32"/>
          <w:szCs w:val="32"/>
        </w:rPr>
        <w:t>（二）申报材料</w:t>
      </w:r>
    </w:p>
    <w:p w:rsidR="00EE4E77" w:rsidRDefault="0061441F">
      <w:pPr>
        <w:adjustRightInd w:val="0"/>
        <w:snapToGrid w:val="0"/>
        <w:spacing w:line="579" w:lineRule="exact"/>
        <w:ind w:firstLineChars="200" w:firstLine="624"/>
        <w:rPr>
          <w:rFonts w:ascii="Times New Roman" w:eastAsia="方正仿宋_GBK" w:hAnsi="Times New Roman"/>
          <w:sz w:val="32"/>
          <w:szCs w:val="32"/>
        </w:rPr>
      </w:pPr>
      <w:r>
        <w:rPr>
          <w:rFonts w:ascii="Times New Roman" w:eastAsia="方正仿宋_GBK" w:hAnsi="Times New Roman"/>
          <w:sz w:val="32"/>
          <w:szCs w:val="32"/>
        </w:rPr>
        <w:t xml:space="preserve">1. </w:t>
      </w:r>
      <w:r>
        <w:rPr>
          <w:rFonts w:ascii="Times New Roman" w:eastAsia="方正仿宋_GBK" w:hAnsi="Times New Roman"/>
          <w:sz w:val="32"/>
          <w:szCs w:val="32"/>
        </w:rPr>
        <w:t>申请表；</w:t>
      </w:r>
    </w:p>
    <w:p w:rsidR="00EE4E77" w:rsidRDefault="0061441F">
      <w:pPr>
        <w:adjustRightInd w:val="0"/>
        <w:snapToGrid w:val="0"/>
        <w:spacing w:line="579" w:lineRule="exact"/>
        <w:ind w:firstLineChars="200" w:firstLine="624"/>
        <w:rPr>
          <w:rFonts w:ascii="Times New Roman" w:eastAsia="方正仿宋_GBK" w:hAnsi="Times New Roman"/>
          <w:sz w:val="32"/>
          <w:szCs w:val="32"/>
        </w:rPr>
      </w:pPr>
      <w:r>
        <w:rPr>
          <w:rFonts w:ascii="Times New Roman" w:eastAsia="方正仿宋_GBK" w:hAnsi="Times New Roman"/>
          <w:sz w:val="32"/>
          <w:szCs w:val="32"/>
        </w:rPr>
        <w:t xml:space="preserve">2. </w:t>
      </w:r>
      <w:r>
        <w:rPr>
          <w:rFonts w:ascii="Times New Roman" w:eastAsia="方正仿宋_GBK" w:hAnsi="Times New Roman"/>
          <w:sz w:val="32"/>
          <w:szCs w:val="32"/>
        </w:rPr>
        <w:t>营业执照和法人身份证复印件；</w:t>
      </w:r>
      <w:r>
        <w:rPr>
          <w:rFonts w:ascii="Times New Roman" w:eastAsia="方正仿宋_GBK" w:hAnsi="Times New Roman" w:hint="eastAsia"/>
          <w:sz w:val="32"/>
          <w:szCs w:val="32"/>
        </w:rPr>
        <w:t>2</w:t>
      </w:r>
      <w:r>
        <w:rPr>
          <w:rFonts w:ascii="Times New Roman" w:eastAsia="方正仿宋_GBK" w:hAnsi="Times New Roman"/>
          <w:sz w:val="32"/>
          <w:szCs w:val="32"/>
        </w:rPr>
        <w:t>022</w:t>
      </w:r>
      <w:r>
        <w:rPr>
          <w:rFonts w:ascii="Times New Roman" w:eastAsia="方正仿宋_GBK" w:hAnsi="Times New Roman"/>
          <w:sz w:val="32"/>
          <w:szCs w:val="32"/>
        </w:rPr>
        <w:t>年在我区的纳税证明材料。</w:t>
      </w:r>
    </w:p>
    <w:p w:rsidR="00EE4E77" w:rsidRDefault="0061441F">
      <w:pPr>
        <w:adjustRightInd w:val="0"/>
        <w:snapToGrid w:val="0"/>
        <w:spacing w:line="579" w:lineRule="exact"/>
        <w:ind w:firstLineChars="200" w:firstLine="624"/>
        <w:rPr>
          <w:rFonts w:ascii="Times New Roman" w:eastAsia="方正仿宋_GBK" w:hAnsi="Times New Roman"/>
          <w:sz w:val="32"/>
          <w:szCs w:val="32"/>
        </w:rPr>
      </w:pPr>
      <w:r>
        <w:rPr>
          <w:rFonts w:ascii="Times New Roman" w:eastAsia="方正仿宋_GBK" w:hAnsi="Times New Roman"/>
          <w:sz w:val="32"/>
          <w:szCs w:val="32"/>
        </w:rPr>
        <w:t xml:space="preserve">3. </w:t>
      </w:r>
      <w:r>
        <w:rPr>
          <w:rFonts w:ascii="Times New Roman" w:eastAsia="方正仿宋_GBK" w:hAnsi="Times New Roman" w:hint="eastAsia"/>
          <w:sz w:val="32"/>
          <w:szCs w:val="32"/>
        </w:rPr>
        <w:t>区统计局出具或盖章认可的</w:t>
      </w:r>
      <w:r>
        <w:rPr>
          <w:rFonts w:ascii="Times New Roman" w:eastAsia="方正仿宋_GBK" w:hAnsi="Times New Roman" w:hint="eastAsia"/>
          <w:sz w:val="32"/>
          <w:szCs w:val="32"/>
        </w:rPr>
        <w:t>2</w:t>
      </w:r>
      <w:r>
        <w:rPr>
          <w:rFonts w:ascii="Times New Roman" w:eastAsia="方正仿宋_GBK" w:hAnsi="Times New Roman"/>
          <w:sz w:val="32"/>
          <w:szCs w:val="32"/>
        </w:rPr>
        <w:t>022</w:t>
      </w:r>
      <w:r>
        <w:rPr>
          <w:rFonts w:ascii="Times New Roman" w:eastAsia="方正仿宋_GBK" w:hAnsi="Times New Roman"/>
          <w:sz w:val="32"/>
          <w:szCs w:val="32"/>
        </w:rPr>
        <w:t>年和</w:t>
      </w:r>
      <w:r>
        <w:rPr>
          <w:rFonts w:ascii="Times New Roman" w:eastAsia="方正仿宋_GBK" w:hAnsi="Times New Roman" w:hint="eastAsia"/>
          <w:sz w:val="32"/>
          <w:szCs w:val="32"/>
        </w:rPr>
        <w:t>2</w:t>
      </w:r>
      <w:r>
        <w:rPr>
          <w:rFonts w:ascii="Times New Roman" w:eastAsia="方正仿宋_GBK" w:hAnsi="Times New Roman"/>
          <w:sz w:val="32"/>
          <w:szCs w:val="32"/>
        </w:rPr>
        <w:t>021</w:t>
      </w:r>
      <w:r>
        <w:rPr>
          <w:rFonts w:ascii="Times New Roman" w:eastAsia="方正仿宋_GBK" w:hAnsi="Times New Roman"/>
          <w:sz w:val="32"/>
          <w:szCs w:val="32"/>
        </w:rPr>
        <w:t>年销售额（零售额）</w:t>
      </w:r>
      <w:r>
        <w:rPr>
          <w:rFonts w:ascii="Times New Roman" w:eastAsia="方正仿宋_GBK" w:hAnsi="Times New Roman" w:hint="eastAsia"/>
          <w:sz w:val="32"/>
          <w:szCs w:val="32"/>
        </w:rPr>
        <w:t>认定材料；</w:t>
      </w:r>
    </w:p>
    <w:p w:rsidR="00EE4E77" w:rsidRDefault="0061441F">
      <w:pPr>
        <w:adjustRightInd w:val="0"/>
        <w:snapToGrid w:val="0"/>
        <w:spacing w:line="579" w:lineRule="exact"/>
        <w:ind w:firstLineChars="200" w:firstLine="624"/>
        <w:rPr>
          <w:rFonts w:ascii="Times New Roman" w:eastAsia="方正仿宋_GBK" w:hAnsi="Times New Roman"/>
          <w:sz w:val="32"/>
          <w:szCs w:val="32"/>
        </w:rPr>
      </w:pPr>
      <w:r>
        <w:rPr>
          <w:rFonts w:ascii="Times New Roman" w:eastAsia="方正仿宋_GBK" w:hAnsi="Times New Roman"/>
          <w:sz w:val="32"/>
          <w:szCs w:val="32"/>
        </w:rPr>
        <w:t xml:space="preserve">4. </w:t>
      </w:r>
      <w:r>
        <w:rPr>
          <w:rFonts w:ascii="Times New Roman" w:eastAsia="方正仿宋_GBK" w:hAnsi="Times New Roman"/>
          <w:sz w:val="32"/>
          <w:szCs w:val="32"/>
        </w:rPr>
        <w:t>诚信申报承诺书；</w:t>
      </w:r>
    </w:p>
    <w:p w:rsidR="00EE4E77" w:rsidRDefault="0061441F">
      <w:pPr>
        <w:adjustRightInd w:val="0"/>
        <w:snapToGrid w:val="0"/>
        <w:spacing w:line="579" w:lineRule="exact"/>
        <w:ind w:firstLineChars="200" w:firstLine="624"/>
      </w:pPr>
      <w:r>
        <w:rPr>
          <w:rFonts w:ascii="Times New Roman" w:eastAsia="方正仿宋_GBK" w:hAnsi="Times New Roman"/>
          <w:sz w:val="32"/>
          <w:szCs w:val="32"/>
        </w:rPr>
        <w:t>具体编制和装订要求参考</w:t>
      </w:r>
      <w:r>
        <w:rPr>
          <w:rFonts w:ascii="Times New Roman" w:eastAsia="方正黑体_GBK" w:hAnsi="Times New Roman"/>
          <w:sz w:val="32"/>
          <w:szCs w:val="32"/>
        </w:rPr>
        <w:t>附件</w:t>
      </w:r>
      <w:r>
        <w:rPr>
          <w:rFonts w:ascii="Times New Roman" w:eastAsia="方正黑体_GBK" w:hAnsi="Times New Roman" w:hint="eastAsia"/>
          <w:sz w:val="32"/>
          <w:szCs w:val="32"/>
        </w:rPr>
        <w:t>3</w:t>
      </w:r>
      <w:r>
        <w:rPr>
          <w:rFonts w:ascii="Times New Roman" w:eastAsia="方正仿宋_GBK" w:hAnsi="Times New Roman"/>
          <w:sz w:val="32"/>
          <w:szCs w:val="32"/>
        </w:rPr>
        <w:t>。</w:t>
      </w:r>
    </w:p>
    <w:p w:rsidR="00EE4E77" w:rsidRDefault="0061441F">
      <w:pPr>
        <w:adjustRightInd w:val="0"/>
        <w:snapToGrid w:val="0"/>
        <w:spacing w:line="579" w:lineRule="exact"/>
        <w:ind w:firstLineChars="200" w:firstLine="624"/>
        <w:rPr>
          <w:rFonts w:ascii="方正楷体_GBK" w:eastAsia="方正楷体_GBK" w:hAnsi="Times New Roman"/>
          <w:sz w:val="32"/>
          <w:szCs w:val="32"/>
        </w:rPr>
      </w:pPr>
      <w:r>
        <w:rPr>
          <w:rFonts w:ascii="方正楷体_GBK" w:eastAsia="方正楷体_GBK" w:hAnsi="Times New Roman" w:hint="eastAsia"/>
          <w:sz w:val="32"/>
          <w:szCs w:val="32"/>
        </w:rPr>
        <w:t>（三）申报时间及相关要求</w:t>
      </w:r>
    </w:p>
    <w:p w:rsidR="00EE4E77" w:rsidRDefault="0061441F">
      <w:pPr>
        <w:adjustRightInd w:val="0"/>
        <w:snapToGrid w:val="0"/>
        <w:spacing w:line="579" w:lineRule="exact"/>
        <w:ind w:firstLineChars="200" w:firstLine="624"/>
        <w:rPr>
          <w:rFonts w:ascii="Times New Roman" w:eastAsia="方正仿宋_GBK" w:hAnsi="Times New Roman"/>
          <w:sz w:val="32"/>
          <w:szCs w:val="32"/>
        </w:rPr>
      </w:pPr>
      <w:r>
        <w:rPr>
          <w:rFonts w:ascii="Times New Roman" w:eastAsia="方正仿宋_GBK" w:hAnsi="Times New Roman"/>
          <w:sz w:val="32"/>
          <w:szCs w:val="32"/>
        </w:rPr>
        <w:t xml:space="preserve">1. </w:t>
      </w:r>
      <w:r>
        <w:rPr>
          <w:rFonts w:ascii="Times New Roman" w:eastAsia="方正仿宋_GBK" w:hAnsi="Times New Roman"/>
          <w:sz w:val="32"/>
          <w:szCs w:val="32"/>
        </w:rPr>
        <w:t>申报时间：</w:t>
      </w:r>
      <w:r>
        <w:rPr>
          <w:rFonts w:ascii="Times New Roman" w:eastAsia="方正仿宋_GBK" w:hAnsi="Times New Roman" w:hint="eastAsia"/>
          <w:sz w:val="32"/>
          <w:szCs w:val="32"/>
        </w:rPr>
        <w:t>2</w:t>
      </w:r>
      <w:r>
        <w:rPr>
          <w:rFonts w:ascii="Times New Roman" w:eastAsia="方正仿宋_GBK" w:hAnsi="Times New Roman"/>
          <w:sz w:val="32"/>
          <w:szCs w:val="32"/>
        </w:rPr>
        <w:t>023</w:t>
      </w:r>
      <w:r>
        <w:rPr>
          <w:rFonts w:ascii="Times New Roman" w:eastAsia="方正仿宋_GBK" w:hAnsi="Times New Roman"/>
          <w:sz w:val="32"/>
          <w:szCs w:val="32"/>
        </w:rPr>
        <w:t>年</w:t>
      </w:r>
      <w:r>
        <w:rPr>
          <w:rFonts w:ascii="Times New Roman" w:eastAsia="方正仿宋_GBK" w:hAnsi="Times New Roman" w:hint="eastAsia"/>
          <w:sz w:val="32"/>
          <w:szCs w:val="32"/>
        </w:rPr>
        <w:t>1</w:t>
      </w:r>
      <w:r>
        <w:rPr>
          <w:rFonts w:ascii="Times New Roman" w:eastAsia="方正仿宋_GBK" w:hAnsi="Times New Roman" w:hint="eastAsia"/>
          <w:sz w:val="32"/>
          <w:szCs w:val="32"/>
        </w:rPr>
        <w:t>月</w:t>
      </w:r>
      <w:r>
        <w:rPr>
          <w:rFonts w:ascii="Times New Roman" w:eastAsia="方正仿宋_GBK" w:hAnsi="Times New Roman" w:hint="eastAsia"/>
          <w:sz w:val="32"/>
          <w:szCs w:val="32"/>
        </w:rPr>
        <w:t>1</w:t>
      </w:r>
      <w:r>
        <w:rPr>
          <w:rFonts w:ascii="Times New Roman" w:eastAsia="方正仿宋_GBK" w:hAnsi="Times New Roman"/>
          <w:sz w:val="32"/>
          <w:szCs w:val="32"/>
        </w:rPr>
        <w:t>5</w:t>
      </w:r>
      <w:r>
        <w:rPr>
          <w:rFonts w:ascii="Times New Roman" w:eastAsia="方正仿宋_GBK" w:hAnsi="Times New Roman"/>
          <w:sz w:val="32"/>
          <w:szCs w:val="32"/>
        </w:rPr>
        <w:t>日之前。</w:t>
      </w:r>
    </w:p>
    <w:p w:rsidR="00EE4E77" w:rsidRDefault="0061441F">
      <w:pPr>
        <w:adjustRightInd w:val="0"/>
        <w:snapToGrid w:val="0"/>
        <w:spacing w:line="579" w:lineRule="exact"/>
        <w:ind w:firstLineChars="200" w:firstLine="624"/>
        <w:rPr>
          <w:rFonts w:ascii="Times New Roman" w:eastAsia="方正仿宋_GBK" w:hAnsi="Times New Roman"/>
          <w:sz w:val="32"/>
          <w:szCs w:val="32"/>
        </w:rPr>
      </w:pPr>
      <w:r>
        <w:rPr>
          <w:rFonts w:ascii="Times New Roman" w:eastAsia="方正仿宋_GBK" w:hAnsi="Times New Roman"/>
          <w:sz w:val="32"/>
          <w:szCs w:val="32"/>
        </w:rPr>
        <w:t xml:space="preserve">2. </w:t>
      </w:r>
      <w:r>
        <w:rPr>
          <w:rFonts w:ascii="Times New Roman" w:eastAsia="方正仿宋_GBK" w:hAnsi="Times New Roman"/>
          <w:sz w:val="32"/>
          <w:szCs w:val="32"/>
        </w:rPr>
        <w:t>申报资料要求：企业按申报材料顺序装订成册并自制目录，一式两份，每份资料加盖企业公章。</w:t>
      </w:r>
    </w:p>
    <w:p w:rsidR="00EE4E77" w:rsidRDefault="00EE4E77">
      <w:pPr>
        <w:pStyle w:val="a3"/>
      </w:pPr>
    </w:p>
    <w:p w:rsidR="00EE4E77" w:rsidRDefault="0061441F">
      <w:pPr>
        <w:autoSpaceDE w:val="0"/>
        <w:autoSpaceDN w:val="0"/>
        <w:rPr>
          <w:rFonts w:ascii="Times New Roman" w:eastAsia="方正黑体_GBK" w:hAnsi="Times New Roman"/>
          <w:kern w:val="0"/>
          <w:sz w:val="32"/>
        </w:rPr>
      </w:pPr>
      <w:r>
        <w:rPr>
          <w:rFonts w:ascii="Times New Roman" w:eastAsia="方正黑体_GBK" w:hAnsi="Times New Roman"/>
          <w:kern w:val="0"/>
          <w:sz w:val="32"/>
        </w:rPr>
        <w:lastRenderedPageBreak/>
        <w:t>附件</w:t>
      </w:r>
      <w:r>
        <w:rPr>
          <w:rFonts w:ascii="Times New Roman" w:eastAsia="方正黑体_GBK" w:hAnsi="Times New Roman"/>
          <w:kern w:val="0"/>
          <w:sz w:val="32"/>
        </w:rPr>
        <w:t>1</w:t>
      </w:r>
    </w:p>
    <w:p w:rsidR="00EE4E77" w:rsidRDefault="0061441F">
      <w:pPr>
        <w:autoSpaceDE w:val="0"/>
        <w:autoSpaceDN w:val="0"/>
        <w:adjustRightInd w:val="0"/>
        <w:snapToGrid w:val="0"/>
        <w:spacing w:line="579" w:lineRule="exact"/>
        <w:jc w:val="center"/>
        <w:rPr>
          <w:rFonts w:ascii="方正小标宋_GBK" w:eastAsia="方正小标宋_GBK" w:hAnsi="方正小标宋_GBK" w:cs="宋体"/>
          <w:kern w:val="0"/>
          <w:sz w:val="44"/>
        </w:rPr>
      </w:pPr>
      <w:r>
        <w:rPr>
          <w:rFonts w:ascii="方正小标宋_GBK" w:eastAsia="方正小标宋_GBK" w:hAnsi="方正小标宋_GBK" w:cs="宋体" w:hint="eastAsia"/>
          <w:kern w:val="0"/>
          <w:sz w:val="44"/>
        </w:rPr>
        <w:t>政府补贴确认函</w:t>
      </w:r>
    </w:p>
    <w:p w:rsidR="00EE4E77" w:rsidRDefault="0061441F">
      <w:pPr>
        <w:autoSpaceDE w:val="0"/>
        <w:autoSpaceDN w:val="0"/>
        <w:adjustRightInd w:val="0"/>
        <w:snapToGrid w:val="0"/>
        <w:spacing w:line="579" w:lineRule="exact"/>
        <w:jc w:val="center"/>
        <w:rPr>
          <w:rFonts w:ascii="方正楷体_GBK" w:eastAsia="方正楷体_GBK" w:hAnsi="方正小标宋_GBK" w:cs="宋体"/>
          <w:kern w:val="0"/>
          <w:sz w:val="32"/>
        </w:rPr>
      </w:pPr>
      <w:r>
        <w:rPr>
          <w:rFonts w:ascii="方正楷体_GBK" w:eastAsia="方正楷体_GBK" w:hAnsi="方正小标宋_GBK" w:cs="宋体" w:hint="eastAsia"/>
          <w:kern w:val="0"/>
          <w:sz w:val="32"/>
        </w:rPr>
        <w:t>（样本）</w:t>
      </w:r>
    </w:p>
    <w:p w:rsidR="00EE4E77" w:rsidRDefault="00EE4E77">
      <w:pPr>
        <w:autoSpaceDE w:val="0"/>
        <w:autoSpaceDN w:val="0"/>
        <w:jc w:val="left"/>
        <w:rPr>
          <w:rFonts w:ascii="方正黑体_GBK" w:eastAsia="方正黑体_GBK" w:hAnsi="宋体" w:cs="宋体"/>
          <w:kern w:val="0"/>
          <w:sz w:val="32"/>
        </w:rPr>
      </w:pPr>
    </w:p>
    <w:p w:rsidR="00EE4E77" w:rsidRDefault="0061441F">
      <w:pPr>
        <w:autoSpaceDE w:val="0"/>
        <w:autoSpaceDN w:val="0"/>
        <w:adjustRightInd w:val="0"/>
        <w:snapToGrid w:val="0"/>
        <w:spacing w:line="700" w:lineRule="exact"/>
        <w:ind w:firstLineChars="200" w:firstLine="624"/>
        <w:rPr>
          <w:rFonts w:ascii="方正黑体_GBK" w:eastAsia="方正黑体_GBK" w:hAnsi="宋体" w:cs="宋体"/>
          <w:color w:val="000000"/>
          <w:kern w:val="0"/>
          <w:sz w:val="32"/>
        </w:rPr>
      </w:pPr>
      <w:r>
        <w:rPr>
          <w:rFonts w:ascii="方正黑体_GBK" w:eastAsia="方正黑体_GBK" w:hAnsi="宋体" w:cs="宋体"/>
          <w:color w:val="000000"/>
          <w:kern w:val="0"/>
          <w:sz w:val="32"/>
        </w:rPr>
        <w:t>本人</w:t>
      </w:r>
      <w:r>
        <w:rPr>
          <w:rFonts w:ascii="方正黑体_GBK" w:eastAsia="方正黑体_GBK" w:hAnsi="宋体" w:cs="宋体" w:hint="eastAsia"/>
          <w:color w:val="000000"/>
          <w:kern w:val="0"/>
          <w:sz w:val="32"/>
        </w:rPr>
        <w:t>_</w:t>
      </w:r>
      <w:r>
        <w:rPr>
          <w:rFonts w:ascii="方正黑体_GBK" w:eastAsia="方正黑体_GBK" w:hAnsi="宋体" w:cs="宋体"/>
          <w:color w:val="000000"/>
          <w:kern w:val="0"/>
          <w:sz w:val="32"/>
        </w:rPr>
        <w:t>______，身份证号</w:t>
      </w:r>
      <w:r>
        <w:rPr>
          <w:rFonts w:ascii="方正黑体_GBK" w:eastAsia="方正黑体_GBK" w:hAnsi="宋体" w:cs="宋体" w:hint="eastAsia"/>
          <w:color w:val="000000"/>
          <w:kern w:val="0"/>
          <w:sz w:val="32"/>
        </w:rPr>
        <w:t>_</w:t>
      </w:r>
      <w:r>
        <w:rPr>
          <w:rFonts w:ascii="方正黑体_GBK" w:eastAsia="方正黑体_GBK" w:hAnsi="宋体" w:cs="宋体"/>
          <w:color w:val="000000"/>
          <w:kern w:val="0"/>
          <w:sz w:val="32"/>
        </w:rPr>
        <w:t>_________________，手机号码_____________,于</w:t>
      </w:r>
      <w:r>
        <w:rPr>
          <w:rFonts w:ascii="Times New Roman" w:eastAsia="方正黑体_GBK" w:hAnsi="Times New Roman"/>
          <w:color w:val="000000"/>
          <w:kern w:val="0"/>
          <w:sz w:val="32"/>
        </w:rPr>
        <w:t>2022</w:t>
      </w:r>
      <w:r>
        <w:rPr>
          <w:rFonts w:ascii="方正黑体_GBK" w:eastAsia="方正黑体_GBK" w:hAnsi="宋体" w:cs="宋体"/>
          <w:color w:val="000000"/>
          <w:kern w:val="0"/>
          <w:sz w:val="32"/>
        </w:rPr>
        <w:t>年</w:t>
      </w:r>
      <w:r>
        <w:rPr>
          <w:rFonts w:ascii="方正黑体_GBK" w:eastAsia="方正黑体_GBK" w:hAnsi="宋体" w:cs="宋体" w:hint="eastAsia"/>
          <w:color w:val="000000"/>
          <w:kern w:val="0"/>
          <w:sz w:val="32"/>
        </w:rPr>
        <w:t>_</w:t>
      </w:r>
      <w:r>
        <w:rPr>
          <w:rFonts w:ascii="方正黑体_GBK" w:eastAsia="方正黑体_GBK" w:hAnsi="宋体" w:cs="宋体"/>
          <w:color w:val="000000"/>
          <w:kern w:val="0"/>
          <w:sz w:val="32"/>
        </w:rPr>
        <w:t>__月</w:t>
      </w:r>
      <w:r>
        <w:rPr>
          <w:rFonts w:ascii="方正黑体_GBK" w:eastAsia="方正黑体_GBK" w:hAnsi="宋体" w:cs="宋体" w:hint="eastAsia"/>
          <w:color w:val="000000"/>
          <w:kern w:val="0"/>
          <w:sz w:val="32"/>
        </w:rPr>
        <w:t>_</w:t>
      </w:r>
      <w:r>
        <w:rPr>
          <w:rFonts w:ascii="方正黑体_GBK" w:eastAsia="方正黑体_GBK" w:hAnsi="宋体" w:cs="宋体"/>
          <w:color w:val="000000"/>
          <w:kern w:val="0"/>
          <w:sz w:val="32"/>
        </w:rPr>
        <w:t>___日（必须与购车发票开据日期一致）在</w:t>
      </w:r>
      <w:r>
        <w:rPr>
          <w:rFonts w:ascii="方正黑体_GBK" w:eastAsia="方正黑体_GBK" w:hAnsi="宋体" w:cs="宋体" w:hint="eastAsia"/>
          <w:color w:val="000000"/>
          <w:kern w:val="0"/>
          <w:sz w:val="32"/>
        </w:rPr>
        <w:t>X</w:t>
      </w:r>
      <w:r>
        <w:rPr>
          <w:rFonts w:ascii="方正黑体_GBK" w:eastAsia="方正黑体_GBK" w:hAnsi="宋体" w:cs="宋体"/>
          <w:color w:val="000000"/>
          <w:kern w:val="0"/>
          <w:sz w:val="32"/>
        </w:rPr>
        <w:t>XXXXXXX公司购买</w:t>
      </w:r>
      <w:r>
        <w:rPr>
          <w:rFonts w:ascii="方正黑体_GBK" w:eastAsia="方正黑体_GBK" w:hAnsi="宋体" w:cs="宋体" w:hint="eastAsia"/>
          <w:color w:val="000000"/>
          <w:kern w:val="0"/>
          <w:sz w:val="32"/>
        </w:rPr>
        <w:t>_</w:t>
      </w:r>
      <w:r>
        <w:rPr>
          <w:rFonts w:ascii="方正黑体_GBK" w:eastAsia="方正黑体_GBK" w:hAnsi="宋体" w:cs="宋体"/>
          <w:color w:val="000000"/>
          <w:kern w:val="0"/>
          <w:sz w:val="32"/>
        </w:rPr>
        <w:t>____品牌新车，不含税裸车价为</w:t>
      </w:r>
      <w:r>
        <w:rPr>
          <w:rFonts w:ascii="方正黑体_GBK" w:eastAsia="方正黑体_GBK" w:hAnsi="宋体" w:cs="宋体" w:hint="eastAsia"/>
          <w:color w:val="000000"/>
          <w:kern w:val="0"/>
          <w:sz w:val="32"/>
        </w:rPr>
        <w:t>_</w:t>
      </w:r>
      <w:r>
        <w:rPr>
          <w:rFonts w:ascii="方正黑体_GBK" w:eastAsia="方正黑体_GBK" w:hAnsi="宋体" w:cs="宋体"/>
          <w:color w:val="000000"/>
          <w:kern w:val="0"/>
          <w:sz w:val="32"/>
        </w:rPr>
        <w:t>________元（必须与购车发票一致）。现确认已经享受由</w:t>
      </w:r>
      <w:r>
        <w:rPr>
          <w:rFonts w:ascii="方正黑体_GBK" w:eastAsia="方正黑体_GBK" w:hAnsi="宋体" w:cs="宋体" w:hint="eastAsia"/>
          <w:color w:val="000000"/>
          <w:kern w:val="0"/>
          <w:sz w:val="32"/>
        </w:rPr>
        <w:t>X</w:t>
      </w:r>
      <w:r>
        <w:rPr>
          <w:rFonts w:ascii="方正黑体_GBK" w:eastAsia="方正黑体_GBK" w:hAnsi="宋体" w:cs="宋体"/>
          <w:color w:val="000000"/>
          <w:kern w:val="0"/>
          <w:sz w:val="32"/>
        </w:rPr>
        <w:t>XXXXXXX公司先行垫付的政府购车补贴</w:t>
      </w:r>
      <w:r>
        <w:rPr>
          <w:rFonts w:ascii="方正黑体_GBK" w:eastAsia="方正黑体_GBK" w:hAnsi="宋体" w:cs="宋体" w:hint="eastAsia"/>
          <w:color w:val="000000"/>
          <w:kern w:val="0"/>
          <w:sz w:val="32"/>
        </w:rPr>
        <w:t>_</w:t>
      </w:r>
      <w:r>
        <w:rPr>
          <w:rFonts w:ascii="方正黑体_GBK" w:eastAsia="方正黑体_GBK" w:hAnsi="宋体" w:cs="宋体"/>
          <w:color w:val="000000"/>
          <w:kern w:val="0"/>
          <w:sz w:val="32"/>
        </w:rPr>
        <w:t>______元。</w:t>
      </w:r>
    </w:p>
    <w:p w:rsidR="00EE4E77" w:rsidRDefault="0061441F">
      <w:pPr>
        <w:autoSpaceDE w:val="0"/>
        <w:autoSpaceDN w:val="0"/>
        <w:adjustRightInd w:val="0"/>
        <w:snapToGrid w:val="0"/>
        <w:spacing w:line="700" w:lineRule="exact"/>
        <w:ind w:firstLineChars="200" w:firstLine="624"/>
        <w:rPr>
          <w:rFonts w:ascii="方正黑体_GBK" w:eastAsia="方正黑体_GBK" w:hAnsi="宋体" w:cs="宋体"/>
          <w:color w:val="000000"/>
          <w:kern w:val="0"/>
          <w:sz w:val="32"/>
        </w:rPr>
      </w:pPr>
      <w:r>
        <w:rPr>
          <w:rFonts w:ascii="方正黑体_GBK" w:eastAsia="方正黑体_GBK" w:hAnsi="宋体" w:cs="宋体"/>
          <w:color w:val="000000"/>
          <w:kern w:val="0"/>
          <w:sz w:val="32"/>
        </w:rPr>
        <w:t>本人承诺该确认函真实有效，并自愿接受政府有关部门监督</w:t>
      </w:r>
      <w:r>
        <w:rPr>
          <w:rFonts w:ascii="方正黑体_GBK" w:eastAsia="方正黑体_GBK" w:hAnsi="宋体" w:cs="宋体" w:hint="eastAsia"/>
          <w:color w:val="000000"/>
          <w:kern w:val="0"/>
          <w:sz w:val="32"/>
        </w:rPr>
        <w:t>,</w:t>
      </w:r>
      <w:r>
        <w:rPr>
          <w:rFonts w:ascii="方正黑体_GBK" w:eastAsia="方正黑体_GBK" w:hAnsi="宋体" w:cs="宋体"/>
          <w:color w:val="000000"/>
          <w:kern w:val="0"/>
          <w:sz w:val="32"/>
        </w:rPr>
        <w:t>并承担相应法律责任。</w:t>
      </w:r>
    </w:p>
    <w:p w:rsidR="00EE4E77" w:rsidRDefault="00EE4E77">
      <w:pPr>
        <w:autoSpaceDE w:val="0"/>
        <w:autoSpaceDN w:val="0"/>
        <w:adjustRightInd w:val="0"/>
        <w:snapToGrid w:val="0"/>
        <w:spacing w:line="700" w:lineRule="exact"/>
        <w:ind w:firstLineChars="200" w:firstLine="624"/>
        <w:jc w:val="left"/>
        <w:rPr>
          <w:rFonts w:ascii="方正黑体_GBK" w:eastAsia="方正黑体_GBK" w:hAnsi="宋体" w:cs="宋体"/>
          <w:kern w:val="0"/>
          <w:sz w:val="32"/>
        </w:rPr>
      </w:pPr>
    </w:p>
    <w:p w:rsidR="00EE4E77" w:rsidRDefault="00EE4E77">
      <w:pPr>
        <w:autoSpaceDE w:val="0"/>
        <w:autoSpaceDN w:val="0"/>
        <w:adjustRightInd w:val="0"/>
        <w:snapToGrid w:val="0"/>
        <w:spacing w:line="700" w:lineRule="exact"/>
        <w:ind w:firstLineChars="200" w:firstLine="624"/>
        <w:jc w:val="left"/>
        <w:rPr>
          <w:rFonts w:ascii="方正黑体_GBK" w:eastAsia="方正黑体_GBK" w:hAnsi="宋体" w:cs="宋体"/>
          <w:kern w:val="0"/>
          <w:sz w:val="32"/>
        </w:rPr>
      </w:pPr>
    </w:p>
    <w:p w:rsidR="00EE4E77" w:rsidRDefault="0061441F">
      <w:pPr>
        <w:autoSpaceDE w:val="0"/>
        <w:autoSpaceDN w:val="0"/>
        <w:adjustRightInd w:val="0"/>
        <w:snapToGrid w:val="0"/>
        <w:spacing w:line="700" w:lineRule="exact"/>
        <w:ind w:firstLineChars="200" w:firstLine="624"/>
        <w:jc w:val="left"/>
        <w:rPr>
          <w:rFonts w:ascii="方正黑体_GBK" w:eastAsia="方正黑体_GBK" w:hAnsi="宋体" w:cs="宋体"/>
          <w:kern w:val="0"/>
          <w:sz w:val="32"/>
        </w:rPr>
      </w:pPr>
      <w:r>
        <w:rPr>
          <w:rFonts w:ascii="方正黑体_GBK" w:eastAsia="方正黑体_GBK" w:hAnsi="宋体" w:cs="宋体" w:hint="eastAsia"/>
          <w:kern w:val="0"/>
          <w:sz w:val="32"/>
        </w:rPr>
        <w:t xml:space="preserve"> </w:t>
      </w:r>
      <w:r>
        <w:rPr>
          <w:rFonts w:ascii="方正黑体_GBK" w:eastAsia="方正黑体_GBK" w:hAnsi="宋体" w:cs="宋体"/>
          <w:kern w:val="0"/>
          <w:sz w:val="32"/>
        </w:rPr>
        <w:t xml:space="preserve">                           签名（盖手印）：</w:t>
      </w:r>
    </w:p>
    <w:p w:rsidR="00EE4E77" w:rsidRDefault="0061441F">
      <w:pPr>
        <w:autoSpaceDE w:val="0"/>
        <w:autoSpaceDN w:val="0"/>
        <w:adjustRightInd w:val="0"/>
        <w:snapToGrid w:val="0"/>
        <w:spacing w:line="700" w:lineRule="exact"/>
        <w:ind w:firstLineChars="200" w:firstLine="624"/>
        <w:jc w:val="left"/>
        <w:rPr>
          <w:rFonts w:ascii="方正黑体_GBK" w:eastAsia="方正黑体_GBK" w:hAnsi="宋体" w:cs="宋体"/>
          <w:kern w:val="0"/>
          <w:sz w:val="32"/>
        </w:rPr>
      </w:pPr>
      <w:r>
        <w:rPr>
          <w:rFonts w:ascii="方正黑体_GBK" w:eastAsia="方正黑体_GBK" w:hAnsi="宋体" w:cs="宋体" w:hint="eastAsia"/>
          <w:kern w:val="0"/>
          <w:sz w:val="32"/>
        </w:rPr>
        <w:t xml:space="preserve"> </w:t>
      </w:r>
      <w:r>
        <w:rPr>
          <w:rFonts w:ascii="方正黑体_GBK" w:eastAsia="方正黑体_GBK" w:hAnsi="宋体" w:cs="宋体"/>
          <w:kern w:val="0"/>
          <w:sz w:val="32"/>
        </w:rPr>
        <w:t xml:space="preserve">                              年</w:t>
      </w:r>
      <w:r>
        <w:rPr>
          <w:rFonts w:ascii="方正黑体_GBK" w:eastAsia="方正黑体_GBK" w:hAnsi="宋体" w:cs="宋体" w:hint="eastAsia"/>
          <w:kern w:val="0"/>
          <w:sz w:val="32"/>
        </w:rPr>
        <w:t xml:space="preserve"> </w:t>
      </w:r>
      <w:r>
        <w:rPr>
          <w:rFonts w:ascii="方正黑体_GBK" w:eastAsia="方正黑体_GBK" w:hAnsi="宋体" w:cs="宋体"/>
          <w:kern w:val="0"/>
          <w:sz w:val="32"/>
        </w:rPr>
        <w:t xml:space="preserve">   月</w:t>
      </w:r>
      <w:r>
        <w:rPr>
          <w:rFonts w:ascii="方正黑体_GBK" w:eastAsia="方正黑体_GBK" w:hAnsi="宋体" w:cs="宋体" w:hint="eastAsia"/>
          <w:kern w:val="0"/>
          <w:sz w:val="32"/>
        </w:rPr>
        <w:t xml:space="preserve"> </w:t>
      </w:r>
      <w:r>
        <w:rPr>
          <w:rFonts w:ascii="方正黑体_GBK" w:eastAsia="方正黑体_GBK" w:hAnsi="宋体" w:cs="宋体"/>
          <w:kern w:val="0"/>
          <w:sz w:val="32"/>
        </w:rPr>
        <w:t xml:space="preserve">   日</w:t>
      </w:r>
    </w:p>
    <w:p w:rsidR="00EE4E77" w:rsidRDefault="00EE4E77">
      <w:pPr>
        <w:autoSpaceDE w:val="0"/>
        <w:autoSpaceDN w:val="0"/>
        <w:jc w:val="left"/>
        <w:rPr>
          <w:rFonts w:ascii="宋体" w:hAnsi="宋体" w:cs="宋体"/>
          <w:kern w:val="0"/>
          <w:sz w:val="22"/>
        </w:rPr>
      </w:pPr>
    </w:p>
    <w:p w:rsidR="00EE4E77" w:rsidRDefault="00EE4E77">
      <w:pPr>
        <w:autoSpaceDE w:val="0"/>
        <w:autoSpaceDN w:val="0"/>
        <w:jc w:val="left"/>
        <w:rPr>
          <w:rFonts w:ascii="宋体" w:hAnsi="宋体" w:cs="宋体"/>
          <w:kern w:val="0"/>
          <w:sz w:val="22"/>
        </w:rPr>
      </w:pPr>
    </w:p>
    <w:p w:rsidR="00EE4E77" w:rsidRDefault="00EE4E77">
      <w:pPr>
        <w:rPr>
          <w:rFonts w:ascii="方正黑体_GBK" w:eastAsia="方正黑体_GBK" w:hAnsi="Times New Roman"/>
          <w:sz w:val="32"/>
          <w:szCs w:val="64"/>
        </w:rPr>
      </w:pPr>
    </w:p>
    <w:p w:rsidR="00430476" w:rsidRDefault="00430476">
      <w:pPr>
        <w:rPr>
          <w:rFonts w:ascii="方正黑体_GBK" w:eastAsia="方正黑体_GBK" w:hAnsi="Times New Roman"/>
          <w:sz w:val="32"/>
          <w:szCs w:val="64"/>
        </w:rPr>
      </w:pPr>
    </w:p>
    <w:p w:rsidR="00EE4E77" w:rsidRDefault="0061441F">
      <w:pPr>
        <w:rPr>
          <w:rFonts w:ascii="Times New Roman" w:eastAsia="方正黑体_GBK" w:hAnsi="Times New Roman"/>
          <w:sz w:val="32"/>
          <w:szCs w:val="64"/>
        </w:rPr>
      </w:pPr>
      <w:r>
        <w:rPr>
          <w:rFonts w:ascii="方正黑体_GBK" w:eastAsia="方正黑体_GBK" w:hAnsi="Times New Roman" w:hint="eastAsia"/>
          <w:sz w:val="32"/>
          <w:szCs w:val="64"/>
        </w:rPr>
        <w:lastRenderedPageBreak/>
        <w:t>附件</w:t>
      </w:r>
      <w:r>
        <w:rPr>
          <w:rFonts w:ascii="Times New Roman" w:eastAsia="方正黑体_GBK" w:hAnsi="Times New Roman"/>
          <w:sz w:val="32"/>
          <w:szCs w:val="64"/>
        </w:rPr>
        <w:t>2</w:t>
      </w:r>
    </w:p>
    <w:p w:rsidR="00EE4E77" w:rsidRDefault="00EE4E77">
      <w:pPr>
        <w:pStyle w:val="a3"/>
      </w:pPr>
    </w:p>
    <w:p w:rsidR="00EE4E77" w:rsidRDefault="0061441F">
      <w:pPr>
        <w:jc w:val="center"/>
        <w:rPr>
          <w:rFonts w:ascii="Times New Roman" w:eastAsia="方正小标宋_GBK" w:hAnsi="Times New Roman"/>
          <w:sz w:val="64"/>
          <w:szCs w:val="64"/>
        </w:rPr>
      </w:pPr>
      <w:r>
        <w:rPr>
          <w:rFonts w:ascii="Times New Roman" w:eastAsia="方正小标宋_GBK" w:hAnsi="Times New Roman"/>
          <w:sz w:val="64"/>
          <w:szCs w:val="64"/>
        </w:rPr>
        <w:t>成都经开区（龙泉驿区）</w:t>
      </w:r>
    </w:p>
    <w:p w:rsidR="00EE4E77" w:rsidRDefault="0061441F">
      <w:pPr>
        <w:jc w:val="center"/>
        <w:rPr>
          <w:rFonts w:ascii="Times New Roman" w:eastAsia="方正小标宋_GBK" w:hAnsi="Times New Roman"/>
          <w:sz w:val="64"/>
          <w:szCs w:val="64"/>
        </w:rPr>
      </w:pPr>
      <w:r>
        <w:rPr>
          <w:rFonts w:ascii="Times New Roman" w:eastAsia="方正小标宋_GBK" w:hAnsi="Times New Roman"/>
          <w:sz w:val="64"/>
          <w:szCs w:val="64"/>
        </w:rPr>
        <w:t>扩大汽车消费项目申报书</w:t>
      </w:r>
    </w:p>
    <w:p w:rsidR="00EE4E77" w:rsidRDefault="0061441F">
      <w:pPr>
        <w:jc w:val="center"/>
        <w:rPr>
          <w:rFonts w:ascii="方正楷体_GBK" w:eastAsia="方正楷体_GBK" w:hAnsi="Times New Roman"/>
          <w:sz w:val="44"/>
          <w:szCs w:val="64"/>
        </w:rPr>
      </w:pPr>
      <w:r>
        <w:rPr>
          <w:rFonts w:ascii="方正楷体_GBK" w:eastAsia="方正楷体_GBK" w:hAnsi="Times New Roman" w:hint="eastAsia"/>
          <w:sz w:val="44"/>
          <w:szCs w:val="64"/>
        </w:rPr>
        <w:t>（垫付消费者补贴）</w:t>
      </w:r>
    </w:p>
    <w:p w:rsidR="00EE4E77" w:rsidRDefault="00EE4E77">
      <w:pPr>
        <w:jc w:val="center"/>
        <w:rPr>
          <w:rFonts w:ascii="Times New Roman" w:eastAsia="方正小标宋_GBK" w:hAnsi="Times New Roman"/>
          <w:sz w:val="64"/>
          <w:szCs w:val="64"/>
        </w:rPr>
      </w:pPr>
    </w:p>
    <w:p w:rsidR="00EE4E77" w:rsidRDefault="00EE4E77">
      <w:pPr>
        <w:jc w:val="center"/>
        <w:rPr>
          <w:rFonts w:ascii="Times New Roman" w:eastAsia="方正小标宋_GBK" w:hAnsi="Times New Roman"/>
          <w:sz w:val="64"/>
          <w:szCs w:val="64"/>
        </w:rPr>
      </w:pPr>
    </w:p>
    <w:p w:rsidR="00EE4E77" w:rsidRDefault="00EE4E77">
      <w:pPr>
        <w:jc w:val="center"/>
        <w:rPr>
          <w:rFonts w:ascii="Times New Roman" w:eastAsia="方正小标宋_GBK" w:hAnsi="Times New Roman"/>
          <w:sz w:val="64"/>
          <w:szCs w:val="64"/>
        </w:rPr>
      </w:pPr>
    </w:p>
    <w:p w:rsidR="00EE4E77" w:rsidRDefault="0061441F">
      <w:pPr>
        <w:spacing w:line="800" w:lineRule="exact"/>
        <w:ind w:firstLineChars="400" w:firstLine="1247"/>
        <w:rPr>
          <w:rFonts w:ascii="Times New Roman" w:eastAsia="方正仿宋_GBK" w:hAnsi="Times New Roman"/>
          <w:sz w:val="32"/>
          <w:szCs w:val="24"/>
          <w:u w:val="single"/>
        </w:rPr>
      </w:pPr>
      <w:r>
        <w:rPr>
          <w:rFonts w:ascii="Times New Roman" w:eastAsia="方正黑体_GBK" w:hAnsi="Times New Roman"/>
          <w:sz w:val="32"/>
          <w:szCs w:val="24"/>
        </w:rPr>
        <w:t>企业名称（盖章）：</w:t>
      </w:r>
      <w:r>
        <w:rPr>
          <w:rFonts w:ascii="Times New Roman" w:eastAsia="方正仿宋_GBK" w:hAnsi="Times New Roman"/>
          <w:sz w:val="32"/>
          <w:szCs w:val="24"/>
          <w:u w:val="single"/>
        </w:rPr>
        <w:t xml:space="preserve">                     </w:t>
      </w:r>
    </w:p>
    <w:p w:rsidR="00EE4E77" w:rsidRDefault="0061441F">
      <w:pPr>
        <w:spacing w:line="800" w:lineRule="exact"/>
        <w:ind w:firstLineChars="400" w:firstLine="1247"/>
        <w:rPr>
          <w:rFonts w:ascii="Times New Roman" w:eastAsia="方正仿宋_GBK" w:hAnsi="Times New Roman"/>
          <w:sz w:val="32"/>
          <w:szCs w:val="24"/>
        </w:rPr>
      </w:pPr>
      <w:r>
        <w:rPr>
          <w:rFonts w:ascii="Times New Roman" w:eastAsia="方正黑体_GBK" w:hAnsi="Times New Roman"/>
          <w:sz w:val="32"/>
          <w:szCs w:val="24"/>
        </w:rPr>
        <w:t>填报时间：</w:t>
      </w:r>
      <w:r>
        <w:rPr>
          <w:rFonts w:ascii="Times New Roman" w:eastAsia="方正仿宋_GBK" w:hAnsi="Times New Roman"/>
          <w:sz w:val="32"/>
          <w:szCs w:val="24"/>
          <w:u w:val="single"/>
        </w:rPr>
        <w:t xml:space="preserve">                            </w:t>
      </w:r>
      <w:r>
        <w:rPr>
          <w:rFonts w:ascii="Times New Roman" w:eastAsia="方正仿宋_GBK" w:hAnsi="Times New Roman"/>
          <w:sz w:val="32"/>
          <w:szCs w:val="24"/>
        </w:rPr>
        <w:t xml:space="preserve"> </w:t>
      </w:r>
    </w:p>
    <w:p w:rsidR="00EE4E77" w:rsidRDefault="00EE4E77">
      <w:pPr>
        <w:autoSpaceDE w:val="0"/>
        <w:autoSpaceDN w:val="0"/>
        <w:jc w:val="left"/>
        <w:rPr>
          <w:rFonts w:ascii="宋体" w:hAnsi="宋体" w:cs="宋体"/>
          <w:kern w:val="0"/>
          <w:sz w:val="32"/>
        </w:rPr>
      </w:pPr>
    </w:p>
    <w:p w:rsidR="00EE4E77" w:rsidRDefault="00EE4E77">
      <w:pPr>
        <w:spacing w:line="578" w:lineRule="exact"/>
        <w:rPr>
          <w:rFonts w:ascii="方正黑体_GBK" w:eastAsia="方正黑体_GBK" w:hAnsi="Times New Roman"/>
          <w:sz w:val="32"/>
          <w:szCs w:val="32"/>
        </w:rPr>
      </w:pPr>
    </w:p>
    <w:p w:rsidR="00EE4E77" w:rsidRDefault="00EE4E77">
      <w:pPr>
        <w:spacing w:line="578" w:lineRule="exact"/>
        <w:rPr>
          <w:rFonts w:ascii="方正黑体_GBK" w:eastAsia="方正黑体_GBK" w:hAnsi="Times New Roman"/>
          <w:sz w:val="32"/>
          <w:szCs w:val="32"/>
        </w:rPr>
      </w:pPr>
    </w:p>
    <w:p w:rsidR="00EE4E77" w:rsidRDefault="00EE4E77">
      <w:pPr>
        <w:spacing w:line="578" w:lineRule="exact"/>
        <w:rPr>
          <w:rFonts w:ascii="方正黑体_GBK" w:eastAsia="方正黑体_GBK" w:hAnsi="Times New Roman"/>
          <w:sz w:val="32"/>
          <w:szCs w:val="32"/>
        </w:rPr>
      </w:pPr>
    </w:p>
    <w:p w:rsidR="00EE4E77" w:rsidRDefault="00EE4E77">
      <w:pPr>
        <w:spacing w:line="578" w:lineRule="exact"/>
        <w:rPr>
          <w:rFonts w:ascii="方正黑体_GBK" w:eastAsia="方正黑体_GBK" w:hAnsi="Times New Roman"/>
          <w:sz w:val="32"/>
          <w:szCs w:val="32"/>
        </w:rPr>
      </w:pPr>
    </w:p>
    <w:p w:rsidR="00EE4E77" w:rsidRDefault="0061441F">
      <w:pPr>
        <w:spacing w:line="578" w:lineRule="exact"/>
        <w:jc w:val="center"/>
        <w:rPr>
          <w:rFonts w:ascii="Times New Roman" w:eastAsia="方正小标宋_GBK" w:hAnsi="Times New Roman"/>
          <w:sz w:val="44"/>
          <w:szCs w:val="36"/>
        </w:rPr>
      </w:pPr>
      <w:r>
        <w:rPr>
          <w:rFonts w:ascii="Times New Roman" w:eastAsia="方正小标宋_GBK" w:hAnsi="Times New Roman"/>
          <w:sz w:val="44"/>
          <w:szCs w:val="36"/>
        </w:rPr>
        <w:lastRenderedPageBreak/>
        <w:t>填报说明</w:t>
      </w:r>
    </w:p>
    <w:p w:rsidR="00EE4E77" w:rsidRDefault="00EE4E77">
      <w:pPr>
        <w:spacing w:line="578" w:lineRule="exact"/>
        <w:jc w:val="center"/>
        <w:rPr>
          <w:rFonts w:ascii="Times New Roman" w:eastAsia="方正小标宋_GBK" w:hAnsi="Times New Roman"/>
          <w:sz w:val="44"/>
          <w:szCs w:val="36"/>
        </w:rPr>
      </w:pPr>
    </w:p>
    <w:p w:rsidR="00EE4E77" w:rsidRDefault="0061441F">
      <w:pPr>
        <w:adjustRightInd w:val="0"/>
        <w:snapToGrid w:val="0"/>
        <w:spacing w:line="579" w:lineRule="exact"/>
        <w:ind w:firstLineChars="200" w:firstLine="624"/>
        <w:rPr>
          <w:rFonts w:ascii="Times New Roman" w:eastAsia="方正黑体_GBK" w:hAnsi="Times New Roman"/>
          <w:sz w:val="32"/>
          <w:szCs w:val="24"/>
        </w:rPr>
      </w:pPr>
      <w:r>
        <w:rPr>
          <w:rFonts w:ascii="Times New Roman" w:eastAsia="方正黑体_GBK" w:hAnsi="Times New Roman"/>
          <w:sz w:val="32"/>
          <w:szCs w:val="24"/>
        </w:rPr>
        <w:t>一、格式要求：</w:t>
      </w:r>
    </w:p>
    <w:p w:rsidR="00EE4E77" w:rsidRDefault="0061441F">
      <w:pPr>
        <w:adjustRightInd w:val="0"/>
        <w:snapToGrid w:val="0"/>
        <w:spacing w:line="579" w:lineRule="exact"/>
        <w:ind w:firstLineChars="200" w:firstLine="624"/>
        <w:rPr>
          <w:rFonts w:ascii="Times New Roman" w:eastAsia="方正楷体_GBK" w:hAnsi="Times New Roman"/>
          <w:sz w:val="32"/>
          <w:szCs w:val="24"/>
        </w:rPr>
      </w:pPr>
      <w:r>
        <w:rPr>
          <w:rFonts w:ascii="Times New Roman" w:eastAsia="方正楷体_GBK" w:hAnsi="Times New Roman"/>
          <w:sz w:val="32"/>
          <w:szCs w:val="24"/>
        </w:rPr>
        <w:t>（一）统一用</w:t>
      </w:r>
      <w:r>
        <w:rPr>
          <w:rFonts w:ascii="Times New Roman" w:eastAsia="方正楷体_GBK" w:hAnsi="Times New Roman"/>
          <w:sz w:val="32"/>
          <w:szCs w:val="24"/>
        </w:rPr>
        <w:t>A4</w:t>
      </w:r>
      <w:r>
        <w:rPr>
          <w:rFonts w:ascii="Times New Roman" w:eastAsia="方正楷体_GBK" w:hAnsi="Times New Roman"/>
          <w:sz w:val="32"/>
          <w:szCs w:val="24"/>
        </w:rPr>
        <w:t>纸，单双面印刷均可。</w:t>
      </w:r>
    </w:p>
    <w:p w:rsidR="00EE4E77" w:rsidRDefault="0061441F">
      <w:pPr>
        <w:adjustRightInd w:val="0"/>
        <w:snapToGrid w:val="0"/>
        <w:spacing w:line="579" w:lineRule="exact"/>
        <w:ind w:firstLineChars="200" w:firstLine="624"/>
        <w:rPr>
          <w:rFonts w:ascii="Times New Roman" w:eastAsia="方正楷体_GBK" w:hAnsi="Times New Roman"/>
          <w:sz w:val="32"/>
          <w:szCs w:val="24"/>
        </w:rPr>
      </w:pPr>
      <w:r>
        <w:rPr>
          <w:rFonts w:ascii="Times New Roman" w:eastAsia="方正楷体_GBK" w:hAnsi="Times New Roman"/>
          <w:sz w:val="32"/>
          <w:szCs w:val="24"/>
        </w:rPr>
        <w:t>（二）</w:t>
      </w:r>
      <w:r>
        <w:rPr>
          <w:rFonts w:ascii="Times New Roman" w:eastAsia="方正楷体_GBK" w:hAnsi="Times New Roman"/>
          <w:spacing w:val="-6"/>
          <w:sz w:val="32"/>
          <w:szCs w:val="24"/>
        </w:rPr>
        <w:t>按照给定格式填写，除封面外，正文为方正仿宋字体。</w:t>
      </w:r>
    </w:p>
    <w:p w:rsidR="00EE4E77" w:rsidRDefault="0061441F">
      <w:pPr>
        <w:adjustRightInd w:val="0"/>
        <w:snapToGrid w:val="0"/>
        <w:spacing w:line="579" w:lineRule="exact"/>
        <w:ind w:firstLineChars="200" w:firstLine="624"/>
        <w:rPr>
          <w:rFonts w:ascii="Times New Roman" w:eastAsia="方正楷体_GBK" w:hAnsi="Times New Roman"/>
          <w:sz w:val="32"/>
          <w:szCs w:val="24"/>
        </w:rPr>
      </w:pPr>
      <w:r>
        <w:rPr>
          <w:rFonts w:ascii="Times New Roman" w:eastAsia="方正楷体_GBK" w:hAnsi="Times New Roman"/>
          <w:sz w:val="32"/>
          <w:szCs w:val="24"/>
        </w:rPr>
        <w:t>（三）封面切勿用塑料封皮，申报书统一装订成册。</w:t>
      </w:r>
    </w:p>
    <w:p w:rsidR="00EE4E77" w:rsidRDefault="0061441F">
      <w:pPr>
        <w:adjustRightInd w:val="0"/>
        <w:snapToGrid w:val="0"/>
        <w:spacing w:line="579" w:lineRule="exact"/>
        <w:ind w:firstLineChars="200" w:firstLine="624"/>
        <w:rPr>
          <w:rFonts w:ascii="Times New Roman" w:eastAsia="方正楷体_GBK" w:hAnsi="Times New Roman"/>
          <w:sz w:val="32"/>
          <w:szCs w:val="24"/>
        </w:rPr>
      </w:pPr>
      <w:r>
        <w:rPr>
          <w:rFonts w:ascii="Times New Roman" w:eastAsia="方正楷体_GBK" w:hAnsi="Times New Roman"/>
          <w:sz w:val="32"/>
          <w:szCs w:val="24"/>
        </w:rPr>
        <w:t>（四）装订顺序：</w:t>
      </w:r>
    </w:p>
    <w:p w:rsidR="00EE4E77" w:rsidRDefault="0061441F">
      <w:pPr>
        <w:adjustRightInd w:val="0"/>
        <w:snapToGrid w:val="0"/>
        <w:spacing w:line="579" w:lineRule="exact"/>
        <w:ind w:firstLineChars="200" w:firstLine="624"/>
        <w:rPr>
          <w:rFonts w:ascii="Times New Roman" w:eastAsia="方正仿宋_GBK" w:hAnsi="Times New Roman"/>
          <w:sz w:val="32"/>
          <w:szCs w:val="32"/>
        </w:rPr>
      </w:pPr>
      <w:r>
        <w:rPr>
          <w:rFonts w:ascii="Times New Roman" w:eastAsia="方正仿宋_GBK" w:hAnsi="Times New Roman"/>
          <w:sz w:val="32"/>
          <w:szCs w:val="32"/>
        </w:rPr>
        <w:t xml:space="preserve">1. </w:t>
      </w:r>
      <w:r>
        <w:rPr>
          <w:rFonts w:ascii="Times New Roman" w:eastAsia="方正仿宋_GBK" w:hAnsi="Times New Roman"/>
          <w:sz w:val="32"/>
          <w:szCs w:val="32"/>
        </w:rPr>
        <w:t>申请表</w:t>
      </w:r>
    </w:p>
    <w:p w:rsidR="00EE4E77" w:rsidRDefault="0061441F">
      <w:pPr>
        <w:adjustRightInd w:val="0"/>
        <w:snapToGrid w:val="0"/>
        <w:spacing w:line="579" w:lineRule="exact"/>
        <w:ind w:firstLineChars="200" w:firstLine="624"/>
        <w:rPr>
          <w:rFonts w:ascii="Times New Roman" w:eastAsia="方正仿宋_GBK" w:hAnsi="Times New Roman"/>
          <w:sz w:val="32"/>
          <w:szCs w:val="32"/>
        </w:rPr>
      </w:pPr>
      <w:r>
        <w:rPr>
          <w:rFonts w:ascii="Times New Roman" w:eastAsia="方正仿宋_GBK" w:hAnsi="Times New Roman"/>
          <w:sz w:val="32"/>
          <w:szCs w:val="32"/>
        </w:rPr>
        <w:t xml:space="preserve">2. </w:t>
      </w:r>
      <w:r>
        <w:rPr>
          <w:rFonts w:ascii="Times New Roman" w:eastAsia="方正仿宋_GBK" w:hAnsi="Times New Roman"/>
          <w:sz w:val="32"/>
          <w:szCs w:val="32"/>
        </w:rPr>
        <w:t>营业执照复印件</w:t>
      </w:r>
    </w:p>
    <w:p w:rsidR="00EE4E77" w:rsidRDefault="0061441F">
      <w:pPr>
        <w:adjustRightInd w:val="0"/>
        <w:snapToGrid w:val="0"/>
        <w:spacing w:line="579" w:lineRule="exact"/>
        <w:ind w:firstLineChars="200" w:firstLine="624"/>
        <w:rPr>
          <w:rFonts w:ascii="Times New Roman" w:eastAsia="方正仿宋_GBK" w:hAnsi="Times New Roman"/>
          <w:sz w:val="32"/>
          <w:szCs w:val="32"/>
        </w:rPr>
      </w:pPr>
      <w:r>
        <w:rPr>
          <w:rFonts w:ascii="Times New Roman" w:eastAsia="方正仿宋_GBK" w:hAnsi="Times New Roman"/>
          <w:sz w:val="32"/>
          <w:szCs w:val="32"/>
        </w:rPr>
        <w:t xml:space="preserve">3. </w:t>
      </w:r>
      <w:r>
        <w:rPr>
          <w:rFonts w:ascii="Times New Roman" w:eastAsia="方正仿宋_GBK" w:hAnsi="Times New Roman"/>
          <w:sz w:val="32"/>
          <w:szCs w:val="32"/>
        </w:rPr>
        <w:t>垫付政府补贴汇总表</w:t>
      </w:r>
    </w:p>
    <w:p w:rsidR="00EE4E77" w:rsidRDefault="0061441F">
      <w:pPr>
        <w:adjustRightInd w:val="0"/>
        <w:snapToGrid w:val="0"/>
        <w:spacing w:line="579" w:lineRule="exact"/>
        <w:ind w:firstLineChars="200" w:firstLine="624"/>
        <w:rPr>
          <w:rFonts w:ascii="Times New Roman" w:eastAsia="方正仿宋_GBK" w:hAnsi="Times New Roman"/>
          <w:sz w:val="32"/>
          <w:szCs w:val="32"/>
        </w:rPr>
      </w:pPr>
      <w:r>
        <w:rPr>
          <w:rFonts w:ascii="Times New Roman" w:eastAsia="方正仿宋_GBK" w:hAnsi="Times New Roman"/>
          <w:sz w:val="32"/>
          <w:szCs w:val="32"/>
        </w:rPr>
        <w:t xml:space="preserve">4. </w:t>
      </w:r>
      <w:r>
        <w:rPr>
          <w:rFonts w:ascii="Times New Roman" w:eastAsia="方正仿宋_GBK" w:hAnsi="Times New Roman"/>
          <w:sz w:val="32"/>
          <w:szCs w:val="32"/>
        </w:rPr>
        <w:t>垫付客户补贴明细资料（包括消费者身份证复印件、政府补贴确认函、购车发票复印件；装订顺序需与汇总表保持一致）</w:t>
      </w:r>
    </w:p>
    <w:p w:rsidR="00EE4E77" w:rsidRDefault="0061441F">
      <w:pPr>
        <w:adjustRightInd w:val="0"/>
        <w:snapToGrid w:val="0"/>
        <w:spacing w:line="579" w:lineRule="exact"/>
        <w:ind w:firstLineChars="200" w:firstLine="624"/>
        <w:rPr>
          <w:rFonts w:ascii="Times New Roman" w:eastAsia="方正仿宋_GBK" w:hAnsi="Times New Roman"/>
          <w:sz w:val="32"/>
          <w:szCs w:val="32"/>
        </w:rPr>
      </w:pPr>
      <w:r>
        <w:rPr>
          <w:rFonts w:ascii="Times New Roman" w:eastAsia="方正仿宋_GBK" w:hAnsi="Times New Roman"/>
          <w:sz w:val="32"/>
          <w:szCs w:val="32"/>
        </w:rPr>
        <w:t xml:space="preserve">5. </w:t>
      </w:r>
      <w:r>
        <w:rPr>
          <w:rFonts w:ascii="Times New Roman" w:eastAsia="方正仿宋_GBK" w:hAnsi="Times New Roman"/>
          <w:sz w:val="32"/>
          <w:szCs w:val="32"/>
        </w:rPr>
        <w:t>诚信申报承诺书</w:t>
      </w:r>
    </w:p>
    <w:p w:rsidR="00EE4E77" w:rsidRDefault="0061441F">
      <w:pPr>
        <w:adjustRightInd w:val="0"/>
        <w:snapToGrid w:val="0"/>
        <w:spacing w:line="579" w:lineRule="exact"/>
        <w:ind w:firstLineChars="200" w:firstLine="624"/>
        <w:rPr>
          <w:rFonts w:ascii="Times New Roman" w:eastAsia="方正黑体_GBK" w:hAnsi="Times New Roman"/>
          <w:sz w:val="32"/>
          <w:szCs w:val="24"/>
        </w:rPr>
      </w:pPr>
      <w:r>
        <w:rPr>
          <w:rFonts w:ascii="Times New Roman" w:eastAsia="方正黑体_GBK" w:hAnsi="Times New Roman"/>
          <w:sz w:val="32"/>
          <w:szCs w:val="24"/>
        </w:rPr>
        <w:t>二、本申报书未尽事宜，可另附文字材料说明。</w:t>
      </w:r>
    </w:p>
    <w:p w:rsidR="00EE4E77" w:rsidRDefault="0061441F">
      <w:pPr>
        <w:adjustRightInd w:val="0"/>
        <w:snapToGrid w:val="0"/>
        <w:spacing w:line="579" w:lineRule="exact"/>
        <w:ind w:firstLineChars="200" w:firstLine="624"/>
        <w:rPr>
          <w:rFonts w:ascii="Times New Roman" w:eastAsia="方正黑体_GBK" w:hAnsi="Times New Roman"/>
          <w:sz w:val="32"/>
          <w:szCs w:val="24"/>
        </w:rPr>
      </w:pPr>
      <w:r>
        <w:rPr>
          <w:rFonts w:ascii="Times New Roman" w:eastAsia="方正黑体_GBK" w:hAnsi="Times New Roman"/>
          <w:sz w:val="32"/>
          <w:szCs w:val="24"/>
        </w:rPr>
        <w:t>三、本申报书一式</w:t>
      </w:r>
      <w:r>
        <w:rPr>
          <w:rFonts w:ascii="Times New Roman" w:eastAsia="方正黑体_GBK" w:hAnsi="Times New Roman"/>
          <w:sz w:val="32"/>
          <w:szCs w:val="24"/>
        </w:rPr>
        <w:t>2</w:t>
      </w:r>
      <w:r>
        <w:rPr>
          <w:rFonts w:ascii="Times New Roman" w:eastAsia="方正黑体_GBK" w:hAnsi="Times New Roman"/>
          <w:sz w:val="32"/>
          <w:szCs w:val="24"/>
        </w:rPr>
        <w:t>份，所有资料加盖申报单位鲜章。</w:t>
      </w:r>
    </w:p>
    <w:p w:rsidR="00EE4E77" w:rsidRDefault="00EE4E77">
      <w:pPr>
        <w:spacing w:line="578" w:lineRule="exact"/>
        <w:rPr>
          <w:rFonts w:ascii="方正黑体_GBK" w:eastAsia="方正黑体_GBK" w:hAnsi="Times New Roman"/>
          <w:sz w:val="32"/>
          <w:szCs w:val="32"/>
        </w:rPr>
      </w:pPr>
    </w:p>
    <w:p w:rsidR="00EE4E77" w:rsidRDefault="00EE4E77">
      <w:pPr>
        <w:spacing w:line="578" w:lineRule="exact"/>
        <w:rPr>
          <w:rFonts w:ascii="方正黑体_GBK" w:eastAsia="方正黑体_GBK" w:hAnsi="Times New Roman"/>
          <w:sz w:val="32"/>
          <w:szCs w:val="32"/>
        </w:rPr>
      </w:pPr>
    </w:p>
    <w:p w:rsidR="00EE4E77" w:rsidRDefault="00EE4E77">
      <w:pPr>
        <w:spacing w:line="578" w:lineRule="exact"/>
        <w:rPr>
          <w:rFonts w:ascii="方正黑体_GBK" w:eastAsia="方正黑体_GBK" w:hAnsi="Times New Roman"/>
          <w:sz w:val="32"/>
          <w:szCs w:val="32"/>
        </w:rPr>
      </w:pPr>
    </w:p>
    <w:p w:rsidR="00EE4E77" w:rsidRDefault="00EE4E77">
      <w:pPr>
        <w:spacing w:line="578" w:lineRule="exact"/>
        <w:rPr>
          <w:rFonts w:ascii="方正黑体_GBK" w:eastAsia="方正黑体_GBK" w:hAnsi="Times New Roman"/>
          <w:sz w:val="32"/>
          <w:szCs w:val="32"/>
        </w:rPr>
      </w:pPr>
    </w:p>
    <w:p w:rsidR="00EE4E77" w:rsidRDefault="00EE4E77">
      <w:pPr>
        <w:spacing w:line="578" w:lineRule="exact"/>
        <w:rPr>
          <w:rFonts w:ascii="方正黑体_GBK" w:eastAsia="方正黑体_GBK" w:hAnsi="Times New Roman"/>
          <w:sz w:val="32"/>
          <w:szCs w:val="32"/>
        </w:rPr>
      </w:pPr>
    </w:p>
    <w:p w:rsidR="00EE4E77" w:rsidRDefault="00EE4E77">
      <w:pPr>
        <w:spacing w:line="578" w:lineRule="exact"/>
        <w:rPr>
          <w:rFonts w:ascii="方正黑体_GBK" w:eastAsia="方正黑体_GBK" w:hAnsi="Times New Roman"/>
          <w:sz w:val="32"/>
          <w:szCs w:val="32"/>
        </w:rPr>
      </w:pPr>
    </w:p>
    <w:p w:rsidR="00EE4E77" w:rsidRDefault="00EE4E77">
      <w:pPr>
        <w:spacing w:line="578" w:lineRule="exact"/>
        <w:rPr>
          <w:rFonts w:ascii="方正黑体_GBK" w:eastAsia="方正黑体_GBK" w:hAnsi="Times New Roman"/>
          <w:sz w:val="32"/>
          <w:szCs w:val="32"/>
        </w:rPr>
      </w:pPr>
    </w:p>
    <w:p w:rsidR="00EE4E77" w:rsidRDefault="0061441F">
      <w:pPr>
        <w:autoSpaceDE w:val="0"/>
        <w:autoSpaceDN w:val="0"/>
        <w:adjustRightInd w:val="0"/>
        <w:snapToGrid w:val="0"/>
        <w:spacing w:line="579" w:lineRule="exact"/>
        <w:jc w:val="center"/>
        <w:rPr>
          <w:rFonts w:ascii="方正小标宋_GBK" w:eastAsia="方正小标宋_GBK" w:hAnsi="方正小标宋_GBK" w:cs="宋体"/>
          <w:kern w:val="0"/>
          <w:sz w:val="44"/>
        </w:rPr>
      </w:pPr>
      <w:r>
        <w:rPr>
          <w:rFonts w:ascii="方正小标宋_GBK" w:eastAsia="方正小标宋_GBK" w:hAnsi="方正小标宋_GBK" w:cs="宋体" w:hint="eastAsia"/>
          <w:kern w:val="0"/>
          <w:sz w:val="44"/>
        </w:rPr>
        <w:lastRenderedPageBreak/>
        <w:t>成都经开区（龙泉驿区）支持扩大汽车消费</w:t>
      </w:r>
    </w:p>
    <w:p w:rsidR="00EE4E77" w:rsidRDefault="0061441F">
      <w:pPr>
        <w:autoSpaceDE w:val="0"/>
        <w:autoSpaceDN w:val="0"/>
        <w:adjustRightInd w:val="0"/>
        <w:snapToGrid w:val="0"/>
        <w:spacing w:line="579" w:lineRule="exact"/>
        <w:jc w:val="center"/>
        <w:rPr>
          <w:rFonts w:ascii="方正小标宋_GBK" w:eastAsia="方正小标宋_GBK" w:hAnsi="方正小标宋_GBK" w:cs="宋体"/>
          <w:kern w:val="0"/>
          <w:sz w:val="44"/>
        </w:rPr>
      </w:pPr>
      <w:r>
        <w:rPr>
          <w:rFonts w:ascii="方正小标宋_GBK" w:eastAsia="方正小标宋_GBK" w:hAnsi="方正小标宋_GBK" w:cs="宋体" w:hint="eastAsia"/>
          <w:kern w:val="0"/>
          <w:sz w:val="44"/>
        </w:rPr>
        <w:t>政策申报表（垫付消费者补贴）</w:t>
      </w:r>
    </w:p>
    <w:p w:rsidR="00EE4E77" w:rsidRDefault="00EE4E77">
      <w:pPr>
        <w:autoSpaceDE w:val="0"/>
        <w:autoSpaceDN w:val="0"/>
        <w:adjustRightInd w:val="0"/>
        <w:snapToGrid w:val="0"/>
        <w:spacing w:line="579" w:lineRule="exact"/>
        <w:jc w:val="center"/>
        <w:rPr>
          <w:rFonts w:ascii="方正小标宋_GBK" w:eastAsia="方正小标宋_GBK" w:hAnsi="方正小标宋_GBK" w:cs="宋体"/>
          <w:kern w:val="0"/>
          <w:sz w:val="44"/>
        </w:rPr>
      </w:pPr>
    </w:p>
    <w:tbl>
      <w:tblPr>
        <w:tblW w:w="9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75"/>
        <w:gridCol w:w="1572"/>
        <w:gridCol w:w="3554"/>
        <w:gridCol w:w="1779"/>
        <w:gridCol w:w="2005"/>
      </w:tblGrid>
      <w:tr w:rsidR="00EE4E77">
        <w:trPr>
          <w:trHeight w:val="845"/>
          <w:jc w:val="center"/>
        </w:trPr>
        <w:tc>
          <w:tcPr>
            <w:tcW w:w="575" w:type="dxa"/>
            <w:vMerge w:val="restart"/>
            <w:vAlign w:val="center"/>
          </w:tcPr>
          <w:p w:rsidR="00EE4E77" w:rsidRDefault="0061441F">
            <w:pPr>
              <w:pStyle w:val="TableParagraph"/>
              <w:adjustRightInd w:val="0"/>
              <w:snapToGrid w:val="0"/>
              <w:spacing w:line="295" w:lineRule="auto"/>
              <w:ind w:left="139" w:right="136"/>
              <w:jc w:val="center"/>
              <w:rPr>
                <w:rFonts w:ascii="方正仿宋_GBK" w:eastAsia="方正仿宋_GBK" w:hAnsi="仿宋" w:cs="仿宋"/>
                <w:sz w:val="28"/>
              </w:rPr>
            </w:pPr>
            <w:r>
              <w:rPr>
                <w:rFonts w:ascii="方正仿宋_GBK" w:eastAsia="方正仿宋_GBK" w:hAnsi="仿宋" w:cs="仿宋" w:hint="eastAsia"/>
                <w:sz w:val="28"/>
              </w:rPr>
              <w:t>申请单位基本情况</w:t>
            </w:r>
          </w:p>
        </w:tc>
        <w:tc>
          <w:tcPr>
            <w:tcW w:w="1572" w:type="dxa"/>
            <w:vAlign w:val="center"/>
          </w:tcPr>
          <w:p w:rsidR="00EE4E77" w:rsidRDefault="0061441F">
            <w:pPr>
              <w:pStyle w:val="TableParagraph"/>
              <w:adjustRightInd w:val="0"/>
              <w:snapToGrid w:val="0"/>
              <w:spacing w:before="181"/>
              <w:jc w:val="center"/>
              <w:rPr>
                <w:rFonts w:ascii="方正仿宋_GBK" w:eastAsia="方正仿宋_GBK" w:hAnsi="仿宋" w:cs="仿宋"/>
                <w:sz w:val="28"/>
              </w:rPr>
            </w:pPr>
            <w:r>
              <w:rPr>
                <w:rFonts w:ascii="方正仿宋_GBK" w:eastAsia="方正仿宋_GBK" w:hAnsi="仿宋" w:cs="仿宋" w:hint="eastAsia"/>
                <w:sz w:val="28"/>
              </w:rPr>
              <w:t>申请单位</w:t>
            </w:r>
          </w:p>
        </w:tc>
        <w:tc>
          <w:tcPr>
            <w:tcW w:w="7338" w:type="dxa"/>
            <w:gridSpan w:val="3"/>
            <w:vAlign w:val="center"/>
          </w:tcPr>
          <w:p w:rsidR="00EE4E77" w:rsidRDefault="00EE4E77">
            <w:pPr>
              <w:pStyle w:val="TableParagraph"/>
              <w:adjustRightInd w:val="0"/>
              <w:snapToGrid w:val="0"/>
              <w:jc w:val="center"/>
              <w:rPr>
                <w:rFonts w:ascii="仿宋" w:eastAsia="仿宋" w:hAnsi="仿宋" w:cs="仿宋"/>
                <w:sz w:val="28"/>
              </w:rPr>
            </w:pPr>
          </w:p>
        </w:tc>
      </w:tr>
      <w:tr w:rsidR="00EE4E77">
        <w:trPr>
          <w:trHeight w:val="716"/>
          <w:jc w:val="center"/>
        </w:trPr>
        <w:tc>
          <w:tcPr>
            <w:tcW w:w="575" w:type="dxa"/>
            <w:vMerge/>
            <w:tcBorders>
              <w:top w:val="nil"/>
            </w:tcBorders>
          </w:tcPr>
          <w:p w:rsidR="00EE4E77" w:rsidRDefault="00EE4E77">
            <w:pPr>
              <w:adjustRightInd w:val="0"/>
              <w:snapToGrid w:val="0"/>
              <w:rPr>
                <w:rFonts w:ascii="方正仿宋_GBK" w:eastAsia="方正仿宋_GBK" w:hAnsi="仿宋" w:cs="仿宋"/>
                <w:sz w:val="2"/>
                <w:szCs w:val="2"/>
              </w:rPr>
            </w:pPr>
          </w:p>
        </w:tc>
        <w:tc>
          <w:tcPr>
            <w:tcW w:w="1572" w:type="dxa"/>
            <w:vAlign w:val="center"/>
          </w:tcPr>
          <w:p w:rsidR="00EE4E77" w:rsidRDefault="0061441F">
            <w:pPr>
              <w:pStyle w:val="TableParagraph"/>
              <w:adjustRightInd w:val="0"/>
              <w:snapToGrid w:val="0"/>
              <w:spacing w:before="123"/>
              <w:jc w:val="center"/>
              <w:rPr>
                <w:rFonts w:ascii="方正仿宋_GBK" w:eastAsia="方正仿宋_GBK" w:hAnsi="仿宋" w:cs="仿宋"/>
                <w:sz w:val="28"/>
              </w:rPr>
            </w:pPr>
            <w:r>
              <w:rPr>
                <w:rFonts w:ascii="方正仿宋_GBK" w:eastAsia="方正仿宋_GBK" w:hAnsi="仿宋" w:cs="仿宋" w:hint="eastAsia"/>
                <w:sz w:val="28"/>
              </w:rPr>
              <w:t>注册地址</w:t>
            </w:r>
          </w:p>
        </w:tc>
        <w:tc>
          <w:tcPr>
            <w:tcW w:w="7338" w:type="dxa"/>
            <w:gridSpan w:val="3"/>
            <w:vAlign w:val="center"/>
          </w:tcPr>
          <w:p w:rsidR="00EE4E77" w:rsidRDefault="00EE4E77">
            <w:pPr>
              <w:pStyle w:val="TableParagraph"/>
              <w:adjustRightInd w:val="0"/>
              <w:snapToGrid w:val="0"/>
              <w:jc w:val="center"/>
              <w:rPr>
                <w:rFonts w:ascii="仿宋" w:eastAsia="仿宋" w:hAnsi="仿宋" w:cs="仿宋"/>
                <w:sz w:val="28"/>
              </w:rPr>
            </w:pPr>
          </w:p>
        </w:tc>
      </w:tr>
      <w:tr w:rsidR="00EE4E77">
        <w:trPr>
          <w:trHeight w:val="803"/>
          <w:jc w:val="center"/>
        </w:trPr>
        <w:tc>
          <w:tcPr>
            <w:tcW w:w="575" w:type="dxa"/>
            <w:vMerge/>
            <w:tcBorders>
              <w:top w:val="nil"/>
            </w:tcBorders>
          </w:tcPr>
          <w:p w:rsidR="00EE4E77" w:rsidRDefault="00EE4E77">
            <w:pPr>
              <w:adjustRightInd w:val="0"/>
              <w:snapToGrid w:val="0"/>
              <w:rPr>
                <w:rFonts w:ascii="方正仿宋_GBK" w:eastAsia="方正仿宋_GBK" w:hAnsi="仿宋" w:cs="仿宋"/>
                <w:sz w:val="2"/>
                <w:szCs w:val="2"/>
              </w:rPr>
            </w:pPr>
          </w:p>
        </w:tc>
        <w:tc>
          <w:tcPr>
            <w:tcW w:w="1572" w:type="dxa"/>
            <w:vAlign w:val="center"/>
          </w:tcPr>
          <w:p w:rsidR="00EE4E77" w:rsidRDefault="0061441F">
            <w:pPr>
              <w:pStyle w:val="TableParagraph"/>
              <w:adjustRightInd w:val="0"/>
              <w:snapToGrid w:val="0"/>
              <w:spacing w:before="118"/>
              <w:jc w:val="center"/>
              <w:rPr>
                <w:rFonts w:ascii="方正仿宋_GBK" w:eastAsia="方正仿宋_GBK" w:hAnsi="仿宋" w:cs="仿宋"/>
                <w:sz w:val="28"/>
              </w:rPr>
            </w:pPr>
            <w:r>
              <w:rPr>
                <w:rFonts w:ascii="方正仿宋_GBK" w:eastAsia="方正仿宋_GBK" w:hAnsi="仿宋" w:cs="仿宋" w:hint="eastAsia"/>
                <w:sz w:val="28"/>
              </w:rPr>
              <w:t>法人代表</w:t>
            </w:r>
          </w:p>
        </w:tc>
        <w:tc>
          <w:tcPr>
            <w:tcW w:w="3554" w:type="dxa"/>
            <w:vAlign w:val="center"/>
          </w:tcPr>
          <w:p w:rsidR="00EE4E77" w:rsidRDefault="00EE4E77">
            <w:pPr>
              <w:pStyle w:val="TableParagraph"/>
              <w:adjustRightInd w:val="0"/>
              <w:snapToGrid w:val="0"/>
              <w:jc w:val="center"/>
              <w:rPr>
                <w:rFonts w:ascii="仿宋" w:eastAsia="仿宋" w:hAnsi="仿宋" w:cs="仿宋"/>
                <w:sz w:val="28"/>
              </w:rPr>
            </w:pPr>
          </w:p>
        </w:tc>
        <w:tc>
          <w:tcPr>
            <w:tcW w:w="1779" w:type="dxa"/>
            <w:vAlign w:val="center"/>
          </w:tcPr>
          <w:p w:rsidR="00EE4E77" w:rsidRDefault="0061441F">
            <w:pPr>
              <w:pStyle w:val="TableParagraph"/>
              <w:adjustRightInd w:val="0"/>
              <w:snapToGrid w:val="0"/>
              <w:spacing w:before="118"/>
              <w:jc w:val="center"/>
              <w:rPr>
                <w:rFonts w:ascii="方正仿宋_GBK" w:eastAsia="方正仿宋_GBK" w:hAnsi="仿宋" w:cs="仿宋"/>
                <w:sz w:val="28"/>
              </w:rPr>
            </w:pPr>
            <w:r>
              <w:rPr>
                <w:rFonts w:ascii="方正仿宋_GBK" w:eastAsia="方正仿宋_GBK" w:hAnsi="仿宋" w:cs="仿宋" w:hint="eastAsia"/>
                <w:sz w:val="28"/>
              </w:rPr>
              <w:t>联系电话</w:t>
            </w:r>
          </w:p>
        </w:tc>
        <w:tc>
          <w:tcPr>
            <w:tcW w:w="2005" w:type="dxa"/>
            <w:vAlign w:val="center"/>
          </w:tcPr>
          <w:p w:rsidR="00EE4E77" w:rsidRDefault="00EE4E77">
            <w:pPr>
              <w:pStyle w:val="TableParagraph"/>
              <w:adjustRightInd w:val="0"/>
              <w:snapToGrid w:val="0"/>
              <w:jc w:val="center"/>
              <w:rPr>
                <w:rFonts w:ascii="仿宋" w:eastAsia="仿宋" w:hAnsi="仿宋" w:cs="仿宋"/>
                <w:sz w:val="28"/>
              </w:rPr>
            </w:pPr>
          </w:p>
        </w:tc>
      </w:tr>
      <w:tr w:rsidR="00EE4E77">
        <w:trPr>
          <w:trHeight w:val="892"/>
          <w:jc w:val="center"/>
        </w:trPr>
        <w:tc>
          <w:tcPr>
            <w:tcW w:w="575" w:type="dxa"/>
            <w:vMerge/>
            <w:tcBorders>
              <w:top w:val="nil"/>
            </w:tcBorders>
          </w:tcPr>
          <w:p w:rsidR="00EE4E77" w:rsidRDefault="00EE4E77">
            <w:pPr>
              <w:adjustRightInd w:val="0"/>
              <w:snapToGrid w:val="0"/>
              <w:rPr>
                <w:rFonts w:ascii="方正仿宋_GBK" w:eastAsia="方正仿宋_GBK" w:hAnsi="仿宋" w:cs="仿宋"/>
                <w:sz w:val="2"/>
                <w:szCs w:val="2"/>
              </w:rPr>
            </w:pPr>
          </w:p>
        </w:tc>
        <w:tc>
          <w:tcPr>
            <w:tcW w:w="1572" w:type="dxa"/>
            <w:vAlign w:val="center"/>
          </w:tcPr>
          <w:p w:rsidR="00EE4E77" w:rsidRDefault="0061441F">
            <w:pPr>
              <w:pStyle w:val="TableParagraph"/>
              <w:adjustRightInd w:val="0"/>
              <w:snapToGrid w:val="0"/>
              <w:spacing w:before="123"/>
              <w:jc w:val="center"/>
              <w:rPr>
                <w:rFonts w:ascii="方正仿宋_GBK" w:eastAsia="方正仿宋_GBK" w:hAnsi="仿宋" w:cs="仿宋"/>
                <w:sz w:val="28"/>
              </w:rPr>
            </w:pPr>
            <w:r>
              <w:rPr>
                <w:rFonts w:ascii="方正仿宋_GBK" w:eastAsia="方正仿宋_GBK" w:hAnsi="仿宋" w:cs="仿宋" w:hint="eastAsia"/>
                <w:sz w:val="28"/>
              </w:rPr>
              <w:t>开户银行</w:t>
            </w:r>
          </w:p>
        </w:tc>
        <w:tc>
          <w:tcPr>
            <w:tcW w:w="3554" w:type="dxa"/>
            <w:vAlign w:val="center"/>
          </w:tcPr>
          <w:p w:rsidR="00EE4E77" w:rsidRDefault="00EE4E77">
            <w:pPr>
              <w:pStyle w:val="TableParagraph"/>
              <w:adjustRightInd w:val="0"/>
              <w:snapToGrid w:val="0"/>
              <w:jc w:val="center"/>
              <w:rPr>
                <w:rFonts w:ascii="仿宋" w:eastAsia="仿宋" w:hAnsi="仿宋" w:cs="仿宋"/>
                <w:sz w:val="28"/>
              </w:rPr>
            </w:pPr>
          </w:p>
        </w:tc>
        <w:tc>
          <w:tcPr>
            <w:tcW w:w="1779" w:type="dxa"/>
            <w:vAlign w:val="center"/>
          </w:tcPr>
          <w:p w:rsidR="00EE4E77" w:rsidRDefault="0061441F">
            <w:pPr>
              <w:pStyle w:val="TableParagraph"/>
              <w:adjustRightInd w:val="0"/>
              <w:snapToGrid w:val="0"/>
              <w:spacing w:before="123"/>
              <w:jc w:val="center"/>
              <w:rPr>
                <w:rFonts w:ascii="方正仿宋_GBK" w:eastAsia="方正仿宋_GBK" w:hAnsi="仿宋" w:cs="仿宋"/>
                <w:sz w:val="28"/>
              </w:rPr>
            </w:pPr>
            <w:r>
              <w:rPr>
                <w:rFonts w:ascii="方正仿宋_GBK" w:eastAsia="方正仿宋_GBK" w:hAnsi="仿宋" w:cs="仿宋" w:hint="eastAsia"/>
                <w:sz w:val="28"/>
              </w:rPr>
              <w:t>账户名称</w:t>
            </w:r>
          </w:p>
        </w:tc>
        <w:tc>
          <w:tcPr>
            <w:tcW w:w="2005" w:type="dxa"/>
            <w:vAlign w:val="center"/>
          </w:tcPr>
          <w:p w:rsidR="00EE4E77" w:rsidRDefault="00EE4E77">
            <w:pPr>
              <w:pStyle w:val="TableParagraph"/>
              <w:adjustRightInd w:val="0"/>
              <w:snapToGrid w:val="0"/>
              <w:jc w:val="center"/>
              <w:rPr>
                <w:rFonts w:ascii="仿宋" w:eastAsia="仿宋" w:hAnsi="仿宋" w:cs="仿宋"/>
                <w:sz w:val="28"/>
              </w:rPr>
            </w:pPr>
          </w:p>
        </w:tc>
      </w:tr>
      <w:tr w:rsidR="00EE4E77">
        <w:trPr>
          <w:trHeight w:val="843"/>
          <w:jc w:val="center"/>
        </w:trPr>
        <w:tc>
          <w:tcPr>
            <w:tcW w:w="575" w:type="dxa"/>
            <w:vMerge/>
            <w:tcBorders>
              <w:top w:val="nil"/>
            </w:tcBorders>
          </w:tcPr>
          <w:p w:rsidR="00EE4E77" w:rsidRDefault="00EE4E77">
            <w:pPr>
              <w:adjustRightInd w:val="0"/>
              <w:snapToGrid w:val="0"/>
              <w:rPr>
                <w:rFonts w:ascii="方正仿宋_GBK" w:eastAsia="方正仿宋_GBK" w:hAnsi="仿宋" w:cs="仿宋"/>
                <w:sz w:val="2"/>
                <w:szCs w:val="2"/>
              </w:rPr>
            </w:pPr>
          </w:p>
        </w:tc>
        <w:tc>
          <w:tcPr>
            <w:tcW w:w="1572" w:type="dxa"/>
            <w:vAlign w:val="center"/>
          </w:tcPr>
          <w:p w:rsidR="00EE4E77" w:rsidRDefault="0061441F">
            <w:pPr>
              <w:pStyle w:val="TableParagraph"/>
              <w:adjustRightInd w:val="0"/>
              <w:snapToGrid w:val="0"/>
              <w:spacing w:before="128"/>
              <w:jc w:val="center"/>
              <w:rPr>
                <w:rFonts w:ascii="方正仿宋_GBK" w:eastAsia="方正仿宋_GBK" w:hAnsi="仿宋" w:cs="仿宋"/>
                <w:sz w:val="28"/>
              </w:rPr>
            </w:pPr>
            <w:r>
              <w:rPr>
                <w:rFonts w:ascii="方正仿宋_GBK" w:eastAsia="方正仿宋_GBK" w:hAnsi="仿宋" w:cs="仿宋" w:hint="eastAsia"/>
                <w:sz w:val="28"/>
              </w:rPr>
              <w:t>银行账号</w:t>
            </w:r>
          </w:p>
        </w:tc>
        <w:tc>
          <w:tcPr>
            <w:tcW w:w="3554" w:type="dxa"/>
            <w:vAlign w:val="center"/>
          </w:tcPr>
          <w:p w:rsidR="00EE4E77" w:rsidRDefault="00EE4E77">
            <w:pPr>
              <w:pStyle w:val="TableParagraph"/>
              <w:adjustRightInd w:val="0"/>
              <w:snapToGrid w:val="0"/>
              <w:jc w:val="center"/>
              <w:rPr>
                <w:rFonts w:ascii="仿宋" w:eastAsia="仿宋" w:hAnsi="仿宋" w:cs="仿宋"/>
                <w:sz w:val="28"/>
              </w:rPr>
            </w:pPr>
          </w:p>
        </w:tc>
        <w:tc>
          <w:tcPr>
            <w:tcW w:w="1779" w:type="dxa"/>
            <w:vAlign w:val="center"/>
          </w:tcPr>
          <w:p w:rsidR="00EE4E77" w:rsidRDefault="0061441F">
            <w:pPr>
              <w:pStyle w:val="TableParagraph"/>
              <w:adjustRightInd w:val="0"/>
              <w:snapToGrid w:val="0"/>
              <w:spacing w:before="128"/>
              <w:jc w:val="center"/>
              <w:rPr>
                <w:rFonts w:ascii="方正仿宋_GBK" w:eastAsia="方正仿宋_GBK" w:hAnsi="仿宋" w:cs="仿宋"/>
                <w:sz w:val="28"/>
              </w:rPr>
            </w:pPr>
            <w:r>
              <w:rPr>
                <w:rFonts w:ascii="方正仿宋_GBK" w:eastAsia="方正仿宋_GBK" w:hAnsi="仿宋" w:cs="仿宋" w:hint="eastAsia"/>
                <w:sz w:val="28"/>
              </w:rPr>
              <w:t>开户行地址</w:t>
            </w:r>
          </w:p>
        </w:tc>
        <w:tc>
          <w:tcPr>
            <w:tcW w:w="2005" w:type="dxa"/>
            <w:vAlign w:val="center"/>
          </w:tcPr>
          <w:p w:rsidR="00EE4E77" w:rsidRDefault="00EE4E77">
            <w:pPr>
              <w:pStyle w:val="TableParagraph"/>
              <w:adjustRightInd w:val="0"/>
              <w:snapToGrid w:val="0"/>
              <w:jc w:val="center"/>
              <w:rPr>
                <w:rFonts w:ascii="仿宋" w:eastAsia="仿宋" w:hAnsi="仿宋" w:cs="仿宋"/>
                <w:sz w:val="28"/>
              </w:rPr>
            </w:pPr>
          </w:p>
        </w:tc>
      </w:tr>
      <w:tr w:rsidR="00EE4E77">
        <w:trPr>
          <w:trHeight w:val="660"/>
          <w:jc w:val="center"/>
        </w:trPr>
        <w:tc>
          <w:tcPr>
            <w:tcW w:w="575" w:type="dxa"/>
            <w:vMerge/>
            <w:tcBorders>
              <w:top w:val="nil"/>
            </w:tcBorders>
          </w:tcPr>
          <w:p w:rsidR="00EE4E77" w:rsidRDefault="00EE4E77">
            <w:pPr>
              <w:adjustRightInd w:val="0"/>
              <w:snapToGrid w:val="0"/>
              <w:rPr>
                <w:rFonts w:ascii="方正仿宋_GBK" w:eastAsia="方正仿宋_GBK" w:hAnsi="仿宋" w:cs="仿宋"/>
                <w:sz w:val="2"/>
                <w:szCs w:val="2"/>
              </w:rPr>
            </w:pPr>
          </w:p>
        </w:tc>
        <w:tc>
          <w:tcPr>
            <w:tcW w:w="1572" w:type="dxa"/>
            <w:vAlign w:val="center"/>
          </w:tcPr>
          <w:p w:rsidR="00EE4E77" w:rsidRDefault="0061441F">
            <w:pPr>
              <w:pStyle w:val="TableParagraph"/>
              <w:adjustRightInd w:val="0"/>
              <w:snapToGrid w:val="0"/>
              <w:spacing w:before="200"/>
              <w:jc w:val="center"/>
              <w:rPr>
                <w:rFonts w:ascii="方正仿宋_GBK" w:eastAsia="方正仿宋_GBK" w:hAnsi="仿宋" w:cs="仿宋"/>
                <w:sz w:val="28"/>
              </w:rPr>
            </w:pPr>
            <w:r>
              <w:rPr>
                <w:rFonts w:ascii="方正仿宋_GBK" w:eastAsia="方正仿宋_GBK" w:hAnsi="仿宋" w:cs="仿宋" w:hint="eastAsia"/>
                <w:sz w:val="28"/>
              </w:rPr>
              <w:t>联系人</w:t>
            </w:r>
          </w:p>
        </w:tc>
        <w:tc>
          <w:tcPr>
            <w:tcW w:w="3554" w:type="dxa"/>
            <w:vAlign w:val="center"/>
          </w:tcPr>
          <w:p w:rsidR="00EE4E77" w:rsidRDefault="00EE4E77">
            <w:pPr>
              <w:pStyle w:val="TableParagraph"/>
              <w:adjustRightInd w:val="0"/>
              <w:snapToGrid w:val="0"/>
              <w:jc w:val="center"/>
              <w:rPr>
                <w:rFonts w:ascii="仿宋" w:eastAsia="仿宋" w:hAnsi="仿宋" w:cs="仿宋"/>
                <w:sz w:val="28"/>
              </w:rPr>
            </w:pPr>
          </w:p>
        </w:tc>
        <w:tc>
          <w:tcPr>
            <w:tcW w:w="1779" w:type="dxa"/>
            <w:vAlign w:val="center"/>
          </w:tcPr>
          <w:p w:rsidR="00EE4E77" w:rsidRDefault="0061441F">
            <w:pPr>
              <w:pStyle w:val="TableParagraph"/>
              <w:adjustRightInd w:val="0"/>
              <w:snapToGrid w:val="0"/>
              <w:spacing w:before="256"/>
              <w:jc w:val="center"/>
              <w:rPr>
                <w:rFonts w:ascii="方正仿宋_GBK" w:eastAsia="方正仿宋_GBK" w:hAnsi="仿宋" w:cs="仿宋"/>
                <w:sz w:val="28"/>
              </w:rPr>
            </w:pPr>
            <w:r>
              <w:rPr>
                <w:rFonts w:ascii="方正仿宋_GBK" w:eastAsia="方正仿宋_GBK" w:hAnsi="仿宋" w:cs="仿宋" w:hint="eastAsia"/>
                <w:sz w:val="28"/>
              </w:rPr>
              <w:t>联系电话</w:t>
            </w:r>
          </w:p>
        </w:tc>
        <w:tc>
          <w:tcPr>
            <w:tcW w:w="2005" w:type="dxa"/>
            <w:vAlign w:val="center"/>
          </w:tcPr>
          <w:p w:rsidR="00EE4E77" w:rsidRDefault="00EE4E77">
            <w:pPr>
              <w:pStyle w:val="TableParagraph"/>
              <w:adjustRightInd w:val="0"/>
              <w:snapToGrid w:val="0"/>
              <w:spacing w:before="22"/>
              <w:ind w:left="246"/>
              <w:jc w:val="center"/>
              <w:rPr>
                <w:rFonts w:ascii="仿宋" w:eastAsia="仿宋" w:hAnsi="仿宋" w:cs="仿宋"/>
                <w:w w:val="180"/>
                <w:sz w:val="28"/>
              </w:rPr>
            </w:pPr>
          </w:p>
        </w:tc>
      </w:tr>
      <w:tr w:rsidR="00EE4E77">
        <w:trPr>
          <w:trHeight w:val="2398"/>
          <w:jc w:val="center"/>
        </w:trPr>
        <w:tc>
          <w:tcPr>
            <w:tcW w:w="575" w:type="dxa"/>
          </w:tcPr>
          <w:p w:rsidR="00EE4E77" w:rsidRDefault="0061441F">
            <w:pPr>
              <w:pStyle w:val="TableParagraph"/>
              <w:adjustRightInd w:val="0"/>
              <w:snapToGrid w:val="0"/>
              <w:spacing w:before="228" w:line="295" w:lineRule="auto"/>
              <w:ind w:left="139" w:right="136"/>
              <w:jc w:val="both"/>
              <w:rPr>
                <w:rFonts w:ascii="方正仿宋_GBK" w:eastAsia="方正仿宋_GBK" w:hAnsi="仿宋" w:cs="仿宋"/>
                <w:sz w:val="28"/>
              </w:rPr>
            </w:pPr>
            <w:r>
              <w:rPr>
                <w:rFonts w:ascii="方正仿宋_GBK" w:eastAsia="方正仿宋_GBK" w:hAnsi="仿宋" w:cs="仿宋" w:hint="eastAsia"/>
                <w:sz w:val="28"/>
              </w:rPr>
              <w:t>申报情况</w:t>
            </w:r>
          </w:p>
        </w:tc>
        <w:tc>
          <w:tcPr>
            <w:tcW w:w="1572" w:type="dxa"/>
          </w:tcPr>
          <w:p w:rsidR="00EE4E77" w:rsidRDefault="00EE4E77">
            <w:pPr>
              <w:pStyle w:val="TableParagraph"/>
              <w:adjustRightInd w:val="0"/>
              <w:snapToGrid w:val="0"/>
              <w:rPr>
                <w:rFonts w:ascii="方正仿宋_GBK" w:eastAsia="方正仿宋_GBK" w:hAnsi="仿宋" w:cs="仿宋"/>
                <w:sz w:val="32"/>
              </w:rPr>
            </w:pPr>
          </w:p>
          <w:p w:rsidR="00EE4E77" w:rsidRDefault="00EE4E77">
            <w:pPr>
              <w:pStyle w:val="TableParagraph"/>
              <w:adjustRightInd w:val="0"/>
              <w:snapToGrid w:val="0"/>
              <w:spacing w:before="5"/>
              <w:rPr>
                <w:rFonts w:ascii="方正仿宋_GBK" w:eastAsia="方正仿宋_GBK" w:hAnsi="仿宋" w:cs="仿宋"/>
                <w:sz w:val="36"/>
              </w:rPr>
            </w:pPr>
          </w:p>
          <w:p w:rsidR="00EE4E77" w:rsidRDefault="0061441F">
            <w:pPr>
              <w:pStyle w:val="TableParagraph"/>
              <w:adjustRightInd w:val="0"/>
              <w:snapToGrid w:val="0"/>
              <w:ind w:left="360"/>
              <w:rPr>
                <w:rFonts w:ascii="方正仿宋_GBK" w:eastAsia="方正仿宋_GBK" w:hAnsi="仿宋" w:cs="仿宋"/>
                <w:sz w:val="28"/>
              </w:rPr>
            </w:pPr>
            <w:r>
              <w:rPr>
                <w:rFonts w:ascii="方正仿宋_GBK" w:eastAsia="方正仿宋_GBK" w:hAnsi="仿宋" w:cs="仿宋" w:hint="eastAsia"/>
                <w:sz w:val="28"/>
              </w:rPr>
              <w:t>申报资金类型</w:t>
            </w:r>
          </w:p>
        </w:tc>
        <w:tc>
          <w:tcPr>
            <w:tcW w:w="7338" w:type="dxa"/>
            <w:gridSpan w:val="3"/>
          </w:tcPr>
          <w:p w:rsidR="00EE4E77" w:rsidRDefault="0061441F">
            <w:pPr>
              <w:pStyle w:val="TableParagraph"/>
              <w:adjustRightInd w:val="0"/>
              <w:snapToGrid w:val="0"/>
              <w:spacing w:line="295" w:lineRule="auto"/>
              <w:ind w:left="111" w:right="95"/>
              <w:jc w:val="both"/>
              <w:rPr>
                <w:rFonts w:ascii="方正仿宋_GBK" w:eastAsia="方正仿宋_GBK" w:hAnsi="仿宋" w:cs="仿宋"/>
                <w:sz w:val="28"/>
              </w:rPr>
            </w:pPr>
            <w:r>
              <w:rPr>
                <w:rFonts w:ascii="方正仿宋_GBK" w:eastAsia="方正仿宋_GBK" w:hAnsi="仿宋" w:cs="仿宋" w:hint="eastAsia"/>
                <w:sz w:val="28"/>
                <w:szCs w:val="28"/>
              </w:rPr>
              <w:t>本企业按照《成都市经开区（龙泉驿区）关于保就业稳市场主体稳增长的若干措施（暂行）》第（十七）条“支持扩大汽车消费活动”和区商务局安排，先行垫付消费者购车补贴______万元，现申请政府补贴资金_________ 万元。</w:t>
            </w:r>
          </w:p>
        </w:tc>
      </w:tr>
      <w:tr w:rsidR="00EE4E77">
        <w:trPr>
          <w:trHeight w:val="2284"/>
          <w:jc w:val="center"/>
        </w:trPr>
        <w:tc>
          <w:tcPr>
            <w:tcW w:w="575" w:type="dxa"/>
            <w:tcBorders>
              <w:bottom w:val="nil"/>
            </w:tcBorders>
          </w:tcPr>
          <w:p w:rsidR="00EE4E77" w:rsidRDefault="00EE4E77">
            <w:pPr>
              <w:pStyle w:val="TableParagraph"/>
              <w:adjustRightInd w:val="0"/>
              <w:snapToGrid w:val="0"/>
              <w:spacing w:before="4"/>
              <w:rPr>
                <w:rFonts w:ascii="方正仿宋_GBK" w:eastAsia="方正仿宋_GBK" w:hAnsi="仿宋" w:cs="仿宋"/>
                <w:sz w:val="37"/>
              </w:rPr>
            </w:pPr>
          </w:p>
          <w:p w:rsidR="00EE4E77" w:rsidRDefault="0061441F">
            <w:pPr>
              <w:pStyle w:val="TableParagraph"/>
              <w:adjustRightInd w:val="0"/>
              <w:snapToGrid w:val="0"/>
              <w:spacing w:line="292" w:lineRule="auto"/>
              <w:ind w:left="139" w:right="136"/>
              <w:jc w:val="both"/>
              <w:rPr>
                <w:rFonts w:ascii="方正仿宋_GBK" w:eastAsia="方正仿宋_GBK" w:hAnsi="仿宋" w:cs="仿宋"/>
                <w:sz w:val="28"/>
              </w:rPr>
            </w:pPr>
            <w:r>
              <w:rPr>
                <w:rFonts w:ascii="方正仿宋_GBK" w:eastAsia="方正仿宋_GBK" w:hAnsi="仿宋" w:cs="仿宋" w:hint="eastAsia"/>
                <w:sz w:val="28"/>
              </w:rPr>
              <w:t>企业申</w:t>
            </w:r>
          </w:p>
          <w:p w:rsidR="00EE4E77" w:rsidRDefault="0061441F">
            <w:pPr>
              <w:pStyle w:val="TableParagraph"/>
              <w:adjustRightInd w:val="0"/>
              <w:snapToGrid w:val="0"/>
              <w:spacing w:before="7"/>
              <w:ind w:left="139"/>
              <w:rPr>
                <w:rFonts w:ascii="方正仿宋_GBK" w:eastAsia="方正仿宋_GBK" w:hAnsi="仿宋" w:cs="仿宋"/>
                <w:sz w:val="28"/>
              </w:rPr>
            </w:pPr>
            <w:r>
              <w:rPr>
                <w:rFonts w:ascii="方正仿宋_GBK" w:eastAsia="方正仿宋_GBK" w:hAnsi="仿宋" w:cs="仿宋" w:hint="eastAsia"/>
                <w:w w:val="99"/>
                <w:sz w:val="28"/>
              </w:rPr>
              <w:t>明</w:t>
            </w:r>
          </w:p>
        </w:tc>
        <w:tc>
          <w:tcPr>
            <w:tcW w:w="8910" w:type="dxa"/>
            <w:gridSpan w:val="4"/>
            <w:tcBorders>
              <w:bottom w:val="nil"/>
            </w:tcBorders>
          </w:tcPr>
          <w:p w:rsidR="00EE4E77" w:rsidRDefault="00EE4E77">
            <w:pPr>
              <w:adjustRightInd w:val="0"/>
              <w:snapToGrid w:val="0"/>
              <w:rPr>
                <w:rFonts w:ascii="方正仿宋_GBK" w:eastAsia="方正仿宋_GBK"/>
                <w:spacing w:val="-9"/>
                <w:position w:val="1"/>
                <w:sz w:val="28"/>
              </w:rPr>
            </w:pPr>
          </w:p>
          <w:p w:rsidR="00EE4E77" w:rsidRDefault="0061441F">
            <w:pPr>
              <w:adjustRightInd w:val="0"/>
              <w:snapToGrid w:val="0"/>
              <w:ind w:firstLineChars="200" w:firstLine="508"/>
              <w:rPr>
                <w:rFonts w:ascii="方正仿宋_GBK" w:eastAsia="方正仿宋_GBK"/>
                <w:sz w:val="28"/>
              </w:rPr>
            </w:pPr>
            <w:r>
              <w:rPr>
                <w:rFonts w:ascii="方正仿宋_GBK" w:eastAsia="方正仿宋_GBK" w:hint="eastAsia"/>
                <w:spacing w:val="-9"/>
                <w:position w:val="1"/>
                <w:sz w:val="28"/>
              </w:rPr>
              <w:t>我单位承诺所有材料</w:t>
            </w:r>
            <w:r>
              <w:rPr>
                <w:rFonts w:ascii="方正仿宋_GBK" w:eastAsia="方正仿宋_GBK" w:hint="eastAsia"/>
                <w:spacing w:val="2"/>
                <w:sz w:val="28"/>
              </w:rPr>
              <w:t>真</w:t>
            </w:r>
            <w:r>
              <w:rPr>
                <w:rFonts w:ascii="方正仿宋_GBK" w:eastAsia="方正仿宋_GBK" w:hint="eastAsia"/>
                <w:spacing w:val="2"/>
                <w:w w:val="110"/>
                <w:sz w:val="28"/>
              </w:rPr>
              <w:t>实、完整，</w:t>
            </w:r>
            <w:r>
              <w:rPr>
                <w:rFonts w:ascii="方正仿宋_GBK" w:eastAsia="方正仿宋_GBK" w:hint="eastAsia"/>
                <w:w w:val="110"/>
                <w:sz w:val="28"/>
              </w:rPr>
              <w:t>如有不实，愿意承担相应法律责任。</w:t>
            </w:r>
          </w:p>
          <w:p w:rsidR="00EE4E77" w:rsidRDefault="00EE4E77">
            <w:pPr>
              <w:adjustRightInd w:val="0"/>
              <w:snapToGrid w:val="0"/>
              <w:rPr>
                <w:rFonts w:ascii="方正仿宋_GBK" w:eastAsia="方正仿宋_GBK"/>
                <w:w w:val="110"/>
                <w:sz w:val="28"/>
              </w:rPr>
            </w:pPr>
          </w:p>
          <w:p w:rsidR="00EE4E77" w:rsidRDefault="0061441F">
            <w:pPr>
              <w:adjustRightInd w:val="0"/>
              <w:snapToGrid w:val="0"/>
              <w:ind w:firstLineChars="300" w:firstLine="894"/>
            </w:pPr>
            <w:r>
              <w:rPr>
                <w:rFonts w:ascii="方正仿宋_GBK" w:eastAsia="方正仿宋_GBK" w:hint="eastAsia"/>
                <w:w w:val="110"/>
                <w:sz w:val="28"/>
              </w:rPr>
              <w:t>法定代表人签章</w:t>
            </w:r>
            <w:r>
              <w:rPr>
                <w:rFonts w:ascii="方正仿宋_GBK" w:eastAsia="方正仿宋_GBK" w:hint="eastAsia"/>
                <w:w w:val="180"/>
                <w:sz w:val="28"/>
              </w:rPr>
              <w:t xml:space="preserve">:        </w:t>
            </w:r>
            <w:r>
              <w:rPr>
                <w:rFonts w:ascii="方正仿宋_GBK" w:eastAsia="方正仿宋_GBK" w:hint="eastAsia"/>
                <w:w w:val="110"/>
                <w:sz w:val="28"/>
              </w:rPr>
              <w:t>企业公章</w:t>
            </w:r>
            <w:r>
              <w:rPr>
                <w:rFonts w:ascii="方正仿宋_GBK" w:eastAsia="方正仿宋_GBK" w:hint="eastAsia"/>
                <w:w w:val="180"/>
                <w:sz w:val="28"/>
              </w:rPr>
              <w:t>:</w:t>
            </w:r>
            <w:r>
              <w:rPr>
                <w:rFonts w:ascii="方正仿宋_GBK" w:eastAsia="方正仿宋_GBK" w:hint="eastAsia"/>
                <w:sz w:val="28"/>
              </w:rPr>
              <w:t xml:space="preserve"> </w:t>
            </w:r>
            <w:r>
              <w:rPr>
                <w:rFonts w:hint="eastAsia"/>
              </w:rPr>
              <w:t xml:space="preserve">       </w:t>
            </w:r>
          </w:p>
          <w:p w:rsidR="00EE4E77" w:rsidRDefault="0061441F">
            <w:pPr>
              <w:pStyle w:val="TableParagraph"/>
              <w:adjustRightInd w:val="0"/>
              <w:snapToGrid w:val="0"/>
              <w:ind w:firstLineChars="1900" w:firstLine="5164"/>
              <w:rPr>
                <w:rFonts w:ascii="方正仿宋_GBK" w:eastAsia="方正仿宋_GBK" w:hAnsi="仿宋" w:cs="仿宋"/>
                <w:sz w:val="28"/>
              </w:rPr>
            </w:pPr>
            <w:r>
              <w:rPr>
                <w:rFonts w:ascii="方正仿宋_GBK" w:eastAsia="方正仿宋_GBK" w:hAnsi="仿宋" w:cs="仿宋" w:hint="eastAsia"/>
                <w:sz w:val="28"/>
              </w:rPr>
              <w:t>2022年11月  日</w:t>
            </w:r>
          </w:p>
        </w:tc>
      </w:tr>
      <w:tr w:rsidR="00EE4E77">
        <w:trPr>
          <w:trHeight w:val="461"/>
          <w:jc w:val="center"/>
        </w:trPr>
        <w:tc>
          <w:tcPr>
            <w:tcW w:w="575" w:type="dxa"/>
            <w:tcBorders>
              <w:top w:val="nil"/>
            </w:tcBorders>
          </w:tcPr>
          <w:p w:rsidR="00EE4E77" w:rsidRDefault="00EE4E77">
            <w:pPr>
              <w:pStyle w:val="TableParagraph"/>
              <w:adjustRightInd w:val="0"/>
              <w:snapToGrid w:val="0"/>
              <w:rPr>
                <w:rFonts w:ascii="方正仿宋_GBK" w:eastAsia="方正仿宋_GBK" w:hAnsi="仿宋" w:cs="仿宋"/>
                <w:sz w:val="28"/>
              </w:rPr>
            </w:pPr>
          </w:p>
        </w:tc>
        <w:tc>
          <w:tcPr>
            <w:tcW w:w="8910" w:type="dxa"/>
            <w:gridSpan w:val="4"/>
            <w:tcBorders>
              <w:top w:val="nil"/>
            </w:tcBorders>
          </w:tcPr>
          <w:p w:rsidR="00EE4E77" w:rsidRDefault="0061441F">
            <w:pPr>
              <w:pStyle w:val="TableParagraph"/>
              <w:adjustRightInd w:val="0"/>
              <w:snapToGrid w:val="0"/>
              <w:spacing w:before="48" w:line="346" w:lineRule="exact"/>
              <w:ind w:right="3946"/>
              <w:jc w:val="both"/>
              <w:rPr>
                <w:rFonts w:ascii="方正仿宋_GBK" w:eastAsia="方正仿宋_GBK" w:hAnsi="仿宋" w:cs="仿宋"/>
                <w:sz w:val="28"/>
              </w:rPr>
            </w:pPr>
            <w:r>
              <w:rPr>
                <w:rFonts w:ascii="方正仿宋_GBK" w:eastAsia="方正仿宋_GBK" w:hAnsi="仿宋" w:cs="仿宋" w:hint="eastAsia"/>
                <w:sz w:val="28"/>
              </w:rPr>
              <w:t xml:space="preserve">                  </w:t>
            </w:r>
          </w:p>
        </w:tc>
      </w:tr>
    </w:tbl>
    <w:p w:rsidR="00EE4E77" w:rsidRDefault="00EE4E77">
      <w:pPr>
        <w:spacing w:line="578" w:lineRule="exact"/>
        <w:rPr>
          <w:rFonts w:ascii="方正黑体_GBK" w:eastAsia="方正黑体_GBK" w:hAnsi="Times New Roman"/>
          <w:sz w:val="32"/>
          <w:szCs w:val="32"/>
        </w:rPr>
      </w:pPr>
    </w:p>
    <w:p w:rsidR="00EE4E77" w:rsidRDefault="00EE4E77">
      <w:pPr>
        <w:pStyle w:val="a3"/>
        <w:adjustRightInd w:val="0"/>
        <w:snapToGrid w:val="0"/>
        <w:spacing w:line="579" w:lineRule="exact"/>
        <w:jc w:val="center"/>
        <w:rPr>
          <w:rFonts w:ascii="方正小标宋_GBK" w:eastAsia="方正小标宋_GBK" w:hAnsi="方正小标宋_GBK" w:cs="Times New Roman"/>
          <w:sz w:val="44"/>
          <w:szCs w:val="32"/>
        </w:rPr>
        <w:sectPr w:rsidR="00EE4E77">
          <w:footerReference w:type="even" r:id="rId8"/>
          <w:footerReference w:type="default" r:id="rId9"/>
          <w:pgSz w:w="11906" w:h="16838"/>
          <w:pgMar w:top="2098" w:right="1474" w:bottom="1985" w:left="1588" w:header="851" w:footer="1400" w:gutter="0"/>
          <w:cols w:space="425"/>
          <w:docGrid w:type="linesAndChars" w:linePitch="574" w:charSpace="-1683"/>
        </w:sectPr>
      </w:pPr>
    </w:p>
    <w:p w:rsidR="00EE4E77" w:rsidRDefault="0061441F">
      <w:pPr>
        <w:pStyle w:val="a3"/>
        <w:adjustRightInd w:val="0"/>
        <w:snapToGrid w:val="0"/>
        <w:spacing w:line="579" w:lineRule="exact"/>
        <w:jc w:val="center"/>
        <w:rPr>
          <w:rFonts w:ascii="方正小标宋_GBK" w:eastAsia="方正小标宋_GBK" w:hAnsi="方正小标宋_GBK"/>
          <w:sz w:val="44"/>
          <w:szCs w:val="32"/>
        </w:rPr>
      </w:pPr>
      <w:r>
        <w:rPr>
          <w:rFonts w:ascii="方正小标宋_GBK" w:eastAsia="方正小标宋_GBK" w:hAnsi="方正小标宋_GBK" w:cs="Times New Roman" w:hint="eastAsia"/>
          <w:sz w:val="44"/>
          <w:szCs w:val="32"/>
        </w:rPr>
        <w:lastRenderedPageBreak/>
        <w:t>__</w:t>
      </w:r>
      <w:r>
        <w:rPr>
          <w:rFonts w:ascii="方正小标宋_GBK" w:eastAsia="方正小标宋_GBK" w:hAnsi="方正小标宋_GBK" w:cs="Times New Roman"/>
          <w:sz w:val="44"/>
          <w:szCs w:val="32"/>
        </w:rPr>
        <w:t>______________公司垫付政府补贴汇总表</w:t>
      </w:r>
    </w:p>
    <w:p w:rsidR="00EE4E77" w:rsidRDefault="00EE4E77"/>
    <w:tbl>
      <w:tblPr>
        <w:tblStyle w:val="ac"/>
        <w:tblW w:w="14023" w:type="dxa"/>
        <w:jc w:val="center"/>
        <w:tblLook w:val="04A0" w:firstRow="1" w:lastRow="0" w:firstColumn="1" w:lastColumn="0" w:noHBand="0" w:noVBand="1"/>
      </w:tblPr>
      <w:tblGrid>
        <w:gridCol w:w="988"/>
        <w:gridCol w:w="1588"/>
        <w:gridCol w:w="2681"/>
        <w:gridCol w:w="1753"/>
        <w:gridCol w:w="1753"/>
        <w:gridCol w:w="2003"/>
        <w:gridCol w:w="1732"/>
        <w:gridCol w:w="1525"/>
      </w:tblGrid>
      <w:tr w:rsidR="00EE4E77">
        <w:trPr>
          <w:trHeight w:val="1064"/>
          <w:jc w:val="center"/>
        </w:trPr>
        <w:tc>
          <w:tcPr>
            <w:tcW w:w="988" w:type="dxa"/>
            <w:vAlign w:val="center"/>
          </w:tcPr>
          <w:p w:rsidR="00EE4E77" w:rsidRDefault="0061441F">
            <w:pPr>
              <w:pStyle w:val="a3"/>
              <w:adjustRightInd w:val="0"/>
              <w:snapToGrid w:val="0"/>
              <w:jc w:val="center"/>
              <w:rPr>
                <w:rFonts w:ascii="方正黑体_GBK" w:eastAsia="方正黑体_GBK"/>
                <w:sz w:val="28"/>
              </w:rPr>
            </w:pPr>
            <w:r>
              <w:rPr>
                <w:rFonts w:ascii="方正黑体_GBK" w:eastAsia="方正黑体_GBK" w:hint="eastAsia"/>
                <w:sz w:val="28"/>
              </w:rPr>
              <w:t>序号</w:t>
            </w:r>
          </w:p>
        </w:tc>
        <w:tc>
          <w:tcPr>
            <w:tcW w:w="1588" w:type="dxa"/>
            <w:vAlign w:val="center"/>
          </w:tcPr>
          <w:p w:rsidR="00EE4E77" w:rsidRDefault="0061441F">
            <w:pPr>
              <w:pStyle w:val="a3"/>
              <w:adjustRightInd w:val="0"/>
              <w:snapToGrid w:val="0"/>
              <w:jc w:val="center"/>
              <w:rPr>
                <w:rFonts w:ascii="方正黑体_GBK" w:eastAsia="方正黑体_GBK"/>
                <w:sz w:val="28"/>
              </w:rPr>
            </w:pPr>
            <w:r>
              <w:rPr>
                <w:rFonts w:ascii="方正黑体_GBK" w:eastAsia="方正黑体_GBK" w:hint="eastAsia"/>
                <w:sz w:val="28"/>
              </w:rPr>
              <w:t>消费者</w:t>
            </w:r>
          </w:p>
          <w:p w:rsidR="00EE4E77" w:rsidRDefault="0061441F">
            <w:pPr>
              <w:pStyle w:val="a3"/>
              <w:adjustRightInd w:val="0"/>
              <w:snapToGrid w:val="0"/>
              <w:jc w:val="center"/>
              <w:rPr>
                <w:rFonts w:ascii="方正黑体_GBK" w:eastAsia="方正黑体_GBK"/>
                <w:sz w:val="28"/>
              </w:rPr>
            </w:pPr>
            <w:r>
              <w:rPr>
                <w:rFonts w:ascii="方正黑体_GBK" w:eastAsia="方正黑体_GBK" w:hint="eastAsia"/>
                <w:sz w:val="28"/>
              </w:rPr>
              <w:t>姓名</w:t>
            </w:r>
          </w:p>
        </w:tc>
        <w:tc>
          <w:tcPr>
            <w:tcW w:w="2681" w:type="dxa"/>
            <w:vAlign w:val="center"/>
          </w:tcPr>
          <w:p w:rsidR="00EE4E77" w:rsidRDefault="0061441F">
            <w:pPr>
              <w:pStyle w:val="a3"/>
              <w:adjustRightInd w:val="0"/>
              <w:snapToGrid w:val="0"/>
              <w:jc w:val="center"/>
              <w:rPr>
                <w:rFonts w:ascii="方正黑体_GBK" w:eastAsia="方正黑体_GBK"/>
                <w:sz w:val="28"/>
              </w:rPr>
            </w:pPr>
            <w:r>
              <w:rPr>
                <w:rFonts w:ascii="方正黑体_GBK" w:eastAsia="方正黑体_GBK" w:hint="eastAsia"/>
                <w:sz w:val="28"/>
              </w:rPr>
              <w:t>身份证号</w:t>
            </w:r>
          </w:p>
        </w:tc>
        <w:tc>
          <w:tcPr>
            <w:tcW w:w="1753" w:type="dxa"/>
            <w:vAlign w:val="center"/>
          </w:tcPr>
          <w:p w:rsidR="00EE4E77" w:rsidRDefault="0061441F">
            <w:pPr>
              <w:pStyle w:val="a3"/>
              <w:adjustRightInd w:val="0"/>
              <w:snapToGrid w:val="0"/>
              <w:jc w:val="center"/>
              <w:rPr>
                <w:rFonts w:ascii="方正黑体_GBK" w:eastAsia="方正黑体_GBK"/>
                <w:sz w:val="28"/>
              </w:rPr>
            </w:pPr>
            <w:r>
              <w:rPr>
                <w:rFonts w:ascii="方正黑体_GBK" w:eastAsia="方正黑体_GBK" w:hint="eastAsia"/>
                <w:sz w:val="28"/>
              </w:rPr>
              <w:t>联系电话</w:t>
            </w:r>
          </w:p>
        </w:tc>
        <w:tc>
          <w:tcPr>
            <w:tcW w:w="1753" w:type="dxa"/>
            <w:vAlign w:val="center"/>
          </w:tcPr>
          <w:p w:rsidR="00EE4E77" w:rsidRDefault="0061441F">
            <w:pPr>
              <w:pStyle w:val="a3"/>
              <w:adjustRightInd w:val="0"/>
              <w:snapToGrid w:val="0"/>
              <w:jc w:val="center"/>
              <w:rPr>
                <w:rFonts w:ascii="方正黑体_GBK" w:eastAsia="方正黑体_GBK"/>
                <w:sz w:val="28"/>
              </w:rPr>
            </w:pPr>
            <w:r>
              <w:rPr>
                <w:rFonts w:ascii="方正黑体_GBK" w:eastAsia="方正黑体_GBK" w:hint="eastAsia"/>
                <w:sz w:val="28"/>
              </w:rPr>
              <w:t>购车时间</w:t>
            </w:r>
          </w:p>
        </w:tc>
        <w:tc>
          <w:tcPr>
            <w:tcW w:w="2003" w:type="dxa"/>
            <w:vAlign w:val="center"/>
          </w:tcPr>
          <w:p w:rsidR="00EE4E77" w:rsidRDefault="0061441F">
            <w:pPr>
              <w:pStyle w:val="a3"/>
              <w:adjustRightInd w:val="0"/>
              <w:snapToGrid w:val="0"/>
              <w:jc w:val="center"/>
              <w:rPr>
                <w:rFonts w:ascii="方正黑体_GBK" w:eastAsia="方正黑体_GBK"/>
                <w:sz w:val="28"/>
              </w:rPr>
            </w:pPr>
            <w:r>
              <w:rPr>
                <w:rFonts w:ascii="方正黑体_GBK" w:eastAsia="方正黑体_GBK" w:hint="eastAsia"/>
                <w:sz w:val="28"/>
              </w:rPr>
              <w:t>所购车型是否“龙泉造”</w:t>
            </w:r>
          </w:p>
        </w:tc>
        <w:tc>
          <w:tcPr>
            <w:tcW w:w="1732" w:type="dxa"/>
            <w:vAlign w:val="center"/>
          </w:tcPr>
          <w:p w:rsidR="00EE4E77" w:rsidRDefault="0061441F">
            <w:pPr>
              <w:pStyle w:val="a3"/>
              <w:adjustRightInd w:val="0"/>
              <w:snapToGrid w:val="0"/>
              <w:jc w:val="center"/>
              <w:rPr>
                <w:rFonts w:ascii="方正黑体_GBK" w:eastAsia="方正黑体_GBK"/>
                <w:sz w:val="28"/>
              </w:rPr>
            </w:pPr>
            <w:r>
              <w:rPr>
                <w:rFonts w:ascii="方正黑体_GBK" w:eastAsia="方正黑体_GBK" w:hint="eastAsia"/>
                <w:sz w:val="28"/>
              </w:rPr>
              <w:t>不含税车价（万元）</w:t>
            </w:r>
          </w:p>
        </w:tc>
        <w:tc>
          <w:tcPr>
            <w:tcW w:w="1525" w:type="dxa"/>
            <w:vAlign w:val="center"/>
          </w:tcPr>
          <w:p w:rsidR="00EE4E77" w:rsidRDefault="0061441F">
            <w:pPr>
              <w:pStyle w:val="a3"/>
              <w:adjustRightInd w:val="0"/>
              <w:snapToGrid w:val="0"/>
              <w:jc w:val="center"/>
              <w:rPr>
                <w:rFonts w:ascii="方正黑体_GBK" w:eastAsia="方正黑体_GBK"/>
                <w:sz w:val="28"/>
                <w:szCs w:val="28"/>
              </w:rPr>
            </w:pPr>
            <w:r>
              <w:rPr>
                <w:rFonts w:ascii="方正黑体_GBK" w:eastAsia="方正黑体_GBK" w:hint="eastAsia"/>
                <w:sz w:val="28"/>
                <w:szCs w:val="28"/>
              </w:rPr>
              <w:t>补贴金额</w:t>
            </w:r>
          </w:p>
          <w:p w:rsidR="00EE4E77" w:rsidRDefault="0061441F">
            <w:pPr>
              <w:adjustRightInd w:val="0"/>
              <w:snapToGrid w:val="0"/>
              <w:jc w:val="center"/>
            </w:pPr>
            <w:r>
              <w:rPr>
                <w:rFonts w:ascii="方正黑体_GBK" w:eastAsia="方正黑体_GBK" w:hint="eastAsia"/>
                <w:sz w:val="28"/>
                <w:szCs w:val="28"/>
              </w:rPr>
              <w:t>（元）</w:t>
            </w:r>
          </w:p>
        </w:tc>
      </w:tr>
      <w:tr w:rsidR="00EE4E77">
        <w:trPr>
          <w:trHeight w:val="547"/>
          <w:jc w:val="center"/>
        </w:trPr>
        <w:tc>
          <w:tcPr>
            <w:tcW w:w="988" w:type="dxa"/>
            <w:vAlign w:val="center"/>
          </w:tcPr>
          <w:p w:rsidR="00EE4E77" w:rsidRDefault="0061441F">
            <w:pPr>
              <w:pStyle w:val="a3"/>
              <w:jc w:val="center"/>
              <w:rPr>
                <w:rFonts w:ascii="Times New Roman" w:hAnsi="Times New Roman" w:cs="Times New Roman"/>
              </w:rPr>
            </w:pPr>
            <w:r>
              <w:rPr>
                <w:rFonts w:ascii="Times New Roman" w:hAnsi="Times New Roman" w:cs="Times New Roman"/>
              </w:rPr>
              <w:t>1</w:t>
            </w:r>
          </w:p>
        </w:tc>
        <w:tc>
          <w:tcPr>
            <w:tcW w:w="1588" w:type="dxa"/>
            <w:vAlign w:val="center"/>
          </w:tcPr>
          <w:p w:rsidR="00EE4E77" w:rsidRDefault="00EE4E77">
            <w:pPr>
              <w:pStyle w:val="a3"/>
              <w:jc w:val="center"/>
            </w:pPr>
          </w:p>
        </w:tc>
        <w:tc>
          <w:tcPr>
            <w:tcW w:w="2681" w:type="dxa"/>
            <w:vAlign w:val="center"/>
          </w:tcPr>
          <w:p w:rsidR="00EE4E77" w:rsidRDefault="00EE4E77">
            <w:pPr>
              <w:pStyle w:val="a3"/>
              <w:jc w:val="center"/>
            </w:pPr>
          </w:p>
        </w:tc>
        <w:tc>
          <w:tcPr>
            <w:tcW w:w="1753" w:type="dxa"/>
            <w:vAlign w:val="center"/>
          </w:tcPr>
          <w:p w:rsidR="00EE4E77" w:rsidRDefault="00EE4E77">
            <w:pPr>
              <w:pStyle w:val="a3"/>
              <w:jc w:val="center"/>
            </w:pPr>
          </w:p>
        </w:tc>
        <w:tc>
          <w:tcPr>
            <w:tcW w:w="1753" w:type="dxa"/>
            <w:vAlign w:val="center"/>
          </w:tcPr>
          <w:p w:rsidR="00EE4E77" w:rsidRDefault="00EE4E77">
            <w:pPr>
              <w:pStyle w:val="a3"/>
              <w:jc w:val="center"/>
            </w:pPr>
          </w:p>
        </w:tc>
        <w:tc>
          <w:tcPr>
            <w:tcW w:w="2003" w:type="dxa"/>
            <w:vAlign w:val="center"/>
          </w:tcPr>
          <w:p w:rsidR="00EE4E77" w:rsidRDefault="00EE4E77">
            <w:pPr>
              <w:pStyle w:val="a3"/>
              <w:jc w:val="center"/>
            </w:pPr>
          </w:p>
        </w:tc>
        <w:tc>
          <w:tcPr>
            <w:tcW w:w="1732" w:type="dxa"/>
            <w:vAlign w:val="center"/>
          </w:tcPr>
          <w:p w:rsidR="00EE4E77" w:rsidRDefault="00EE4E77">
            <w:pPr>
              <w:pStyle w:val="a3"/>
              <w:jc w:val="center"/>
            </w:pPr>
          </w:p>
        </w:tc>
        <w:tc>
          <w:tcPr>
            <w:tcW w:w="1525" w:type="dxa"/>
            <w:vAlign w:val="center"/>
          </w:tcPr>
          <w:p w:rsidR="00EE4E77" w:rsidRDefault="00EE4E77">
            <w:pPr>
              <w:pStyle w:val="a3"/>
              <w:jc w:val="center"/>
            </w:pPr>
          </w:p>
        </w:tc>
      </w:tr>
      <w:tr w:rsidR="00EE4E77">
        <w:trPr>
          <w:trHeight w:val="547"/>
          <w:jc w:val="center"/>
        </w:trPr>
        <w:tc>
          <w:tcPr>
            <w:tcW w:w="988" w:type="dxa"/>
            <w:vAlign w:val="center"/>
          </w:tcPr>
          <w:p w:rsidR="00EE4E77" w:rsidRDefault="0061441F">
            <w:pPr>
              <w:pStyle w:val="a3"/>
              <w:jc w:val="center"/>
              <w:rPr>
                <w:rFonts w:ascii="Times New Roman" w:hAnsi="Times New Roman" w:cs="Times New Roman"/>
              </w:rPr>
            </w:pPr>
            <w:r>
              <w:rPr>
                <w:rFonts w:ascii="Times New Roman" w:hAnsi="Times New Roman" w:cs="Times New Roman"/>
              </w:rPr>
              <w:t>2</w:t>
            </w:r>
          </w:p>
        </w:tc>
        <w:tc>
          <w:tcPr>
            <w:tcW w:w="1588" w:type="dxa"/>
            <w:vAlign w:val="center"/>
          </w:tcPr>
          <w:p w:rsidR="00EE4E77" w:rsidRDefault="00EE4E77">
            <w:pPr>
              <w:pStyle w:val="a3"/>
              <w:jc w:val="center"/>
            </w:pPr>
          </w:p>
        </w:tc>
        <w:tc>
          <w:tcPr>
            <w:tcW w:w="2681" w:type="dxa"/>
            <w:vAlign w:val="center"/>
          </w:tcPr>
          <w:p w:rsidR="00EE4E77" w:rsidRDefault="00EE4E77">
            <w:pPr>
              <w:pStyle w:val="a3"/>
              <w:jc w:val="center"/>
            </w:pPr>
          </w:p>
        </w:tc>
        <w:tc>
          <w:tcPr>
            <w:tcW w:w="1753" w:type="dxa"/>
            <w:vAlign w:val="center"/>
          </w:tcPr>
          <w:p w:rsidR="00EE4E77" w:rsidRDefault="00EE4E77">
            <w:pPr>
              <w:pStyle w:val="a3"/>
              <w:jc w:val="center"/>
            </w:pPr>
          </w:p>
        </w:tc>
        <w:tc>
          <w:tcPr>
            <w:tcW w:w="1753" w:type="dxa"/>
            <w:vAlign w:val="center"/>
          </w:tcPr>
          <w:p w:rsidR="00EE4E77" w:rsidRDefault="00EE4E77">
            <w:pPr>
              <w:pStyle w:val="a3"/>
              <w:jc w:val="center"/>
            </w:pPr>
          </w:p>
        </w:tc>
        <w:tc>
          <w:tcPr>
            <w:tcW w:w="2003" w:type="dxa"/>
            <w:vAlign w:val="center"/>
          </w:tcPr>
          <w:p w:rsidR="00EE4E77" w:rsidRDefault="00EE4E77">
            <w:pPr>
              <w:pStyle w:val="a3"/>
              <w:jc w:val="center"/>
            </w:pPr>
          </w:p>
        </w:tc>
        <w:tc>
          <w:tcPr>
            <w:tcW w:w="1732" w:type="dxa"/>
            <w:vAlign w:val="center"/>
          </w:tcPr>
          <w:p w:rsidR="00EE4E77" w:rsidRDefault="00EE4E77">
            <w:pPr>
              <w:pStyle w:val="a3"/>
              <w:jc w:val="center"/>
            </w:pPr>
          </w:p>
        </w:tc>
        <w:tc>
          <w:tcPr>
            <w:tcW w:w="1525" w:type="dxa"/>
            <w:vAlign w:val="center"/>
          </w:tcPr>
          <w:p w:rsidR="00EE4E77" w:rsidRDefault="00EE4E77">
            <w:pPr>
              <w:pStyle w:val="a3"/>
              <w:jc w:val="center"/>
            </w:pPr>
          </w:p>
        </w:tc>
      </w:tr>
      <w:tr w:rsidR="00EE4E77">
        <w:trPr>
          <w:trHeight w:val="547"/>
          <w:jc w:val="center"/>
        </w:trPr>
        <w:tc>
          <w:tcPr>
            <w:tcW w:w="988" w:type="dxa"/>
            <w:vAlign w:val="center"/>
          </w:tcPr>
          <w:p w:rsidR="00EE4E77" w:rsidRDefault="0061441F">
            <w:pPr>
              <w:pStyle w:val="a3"/>
              <w:jc w:val="center"/>
              <w:rPr>
                <w:rFonts w:ascii="Times New Roman" w:hAnsi="Times New Roman" w:cs="Times New Roman"/>
              </w:rPr>
            </w:pPr>
            <w:r>
              <w:rPr>
                <w:rFonts w:ascii="Times New Roman" w:hAnsi="Times New Roman" w:cs="Times New Roman"/>
              </w:rPr>
              <w:t>3</w:t>
            </w:r>
          </w:p>
        </w:tc>
        <w:tc>
          <w:tcPr>
            <w:tcW w:w="1588" w:type="dxa"/>
            <w:vAlign w:val="center"/>
          </w:tcPr>
          <w:p w:rsidR="00EE4E77" w:rsidRDefault="00EE4E77">
            <w:pPr>
              <w:pStyle w:val="a3"/>
              <w:jc w:val="center"/>
            </w:pPr>
          </w:p>
        </w:tc>
        <w:tc>
          <w:tcPr>
            <w:tcW w:w="2681" w:type="dxa"/>
            <w:vAlign w:val="center"/>
          </w:tcPr>
          <w:p w:rsidR="00EE4E77" w:rsidRDefault="00EE4E77">
            <w:pPr>
              <w:pStyle w:val="a3"/>
              <w:jc w:val="center"/>
            </w:pPr>
          </w:p>
        </w:tc>
        <w:tc>
          <w:tcPr>
            <w:tcW w:w="1753" w:type="dxa"/>
            <w:vAlign w:val="center"/>
          </w:tcPr>
          <w:p w:rsidR="00EE4E77" w:rsidRDefault="00EE4E77">
            <w:pPr>
              <w:pStyle w:val="a3"/>
              <w:jc w:val="center"/>
            </w:pPr>
          </w:p>
        </w:tc>
        <w:tc>
          <w:tcPr>
            <w:tcW w:w="1753" w:type="dxa"/>
            <w:vAlign w:val="center"/>
          </w:tcPr>
          <w:p w:rsidR="00EE4E77" w:rsidRDefault="00EE4E77">
            <w:pPr>
              <w:pStyle w:val="a3"/>
              <w:jc w:val="center"/>
            </w:pPr>
          </w:p>
        </w:tc>
        <w:tc>
          <w:tcPr>
            <w:tcW w:w="2003" w:type="dxa"/>
            <w:vAlign w:val="center"/>
          </w:tcPr>
          <w:p w:rsidR="00EE4E77" w:rsidRDefault="00EE4E77">
            <w:pPr>
              <w:pStyle w:val="a3"/>
              <w:jc w:val="center"/>
            </w:pPr>
          </w:p>
        </w:tc>
        <w:tc>
          <w:tcPr>
            <w:tcW w:w="1732" w:type="dxa"/>
            <w:vAlign w:val="center"/>
          </w:tcPr>
          <w:p w:rsidR="00EE4E77" w:rsidRDefault="00EE4E77">
            <w:pPr>
              <w:pStyle w:val="a3"/>
              <w:jc w:val="center"/>
            </w:pPr>
          </w:p>
        </w:tc>
        <w:tc>
          <w:tcPr>
            <w:tcW w:w="1525" w:type="dxa"/>
            <w:vAlign w:val="center"/>
          </w:tcPr>
          <w:p w:rsidR="00EE4E77" w:rsidRDefault="00EE4E77">
            <w:pPr>
              <w:pStyle w:val="a3"/>
              <w:jc w:val="center"/>
            </w:pPr>
          </w:p>
        </w:tc>
      </w:tr>
      <w:tr w:rsidR="00EE4E77">
        <w:trPr>
          <w:trHeight w:val="547"/>
          <w:jc w:val="center"/>
        </w:trPr>
        <w:tc>
          <w:tcPr>
            <w:tcW w:w="988" w:type="dxa"/>
            <w:vAlign w:val="center"/>
          </w:tcPr>
          <w:p w:rsidR="00EE4E77" w:rsidRDefault="0061441F">
            <w:pPr>
              <w:pStyle w:val="a3"/>
              <w:jc w:val="center"/>
              <w:rPr>
                <w:rFonts w:ascii="Times New Roman" w:hAnsi="Times New Roman" w:cs="Times New Roman"/>
              </w:rPr>
            </w:pPr>
            <w:r>
              <w:rPr>
                <w:rFonts w:ascii="Times New Roman" w:hAnsi="Times New Roman" w:cs="Times New Roman"/>
              </w:rPr>
              <w:t>……</w:t>
            </w:r>
          </w:p>
        </w:tc>
        <w:tc>
          <w:tcPr>
            <w:tcW w:w="1588" w:type="dxa"/>
            <w:vAlign w:val="center"/>
          </w:tcPr>
          <w:p w:rsidR="00EE4E77" w:rsidRDefault="00EE4E77">
            <w:pPr>
              <w:pStyle w:val="a3"/>
              <w:jc w:val="center"/>
            </w:pPr>
          </w:p>
        </w:tc>
        <w:tc>
          <w:tcPr>
            <w:tcW w:w="2681" w:type="dxa"/>
            <w:vAlign w:val="center"/>
          </w:tcPr>
          <w:p w:rsidR="00EE4E77" w:rsidRDefault="00EE4E77">
            <w:pPr>
              <w:pStyle w:val="a3"/>
              <w:jc w:val="center"/>
            </w:pPr>
          </w:p>
        </w:tc>
        <w:tc>
          <w:tcPr>
            <w:tcW w:w="1753" w:type="dxa"/>
            <w:vAlign w:val="center"/>
          </w:tcPr>
          <w:p w:rsidR="00EE4E77" w:rsidRDefault="00EE4E77">
            <w:pPr>
              <w:pStyle w:val="a3"/>
              <w:jc w:val="center"/>
            </w:pPr>
          </w:p>
        </w:tc>
        <w:tc>
          <w:tcPr>
            <w:tcW w:w="1753" w:type="dxa"/>
            <w:vAlign w:val="center"/>
          </w:tcPr>
          <w:p w:rsidR="00EE4E77" w:rsidRDefault="00EE4E77">
            <w:pPr>
              <w:pStyle w:val="a3"/>
              <w:jc w:val="center"/>
            </w:pPr>
          </w:p>
        </w:tc>
        <w:tc>
          <w:tcPr>
            <w:tcW w:w="2003" w:type="dxa"/>
            <w:vAlign w:val="center"/>
          </w:tcPr>
          <w:p w:rsidR="00EE4E77" w:rsidRDefault="00EE4E77">
            <w:pPr>
              <w:pStyle w:val="a3"/>
              <w:jc w:val="center"/>
            </w:pPr>
          </w:p>
        </w:tc>
        <w:tc>
          <w:tcPr>
            <w:tcW w:w="1732" w:type="dxa"/>
            <w:vAlign w:val="center"/>
          </w:tcPr>
          <w:p w:rsidR="00EE4E77" w:rsidRDefault="00EE4E77">
            <w:pPr>
              <w:pStyle w:val="a3"/>
              <w:jc w:val="center"/>
            </w:pPr>
          </w:p>
        </w:tc>
        <w:tc>
          <w:tcPr>
            <w:tcW w:w="1525" w:type="dxa"/>
            <w:vAlign w:val="center"/>
          </w:tcPr>
          <w:p w:rsidR="00EE4E77" w:rsidRDefault="00EE4E77">
            <w:pPr>
              <w:pStyle w:val="a3"/>
              <w:jc w:val="center"/>
            </w:pPr>
          </w:p>
        </w:tc>
      </w:tr>
      <w:tr w:rsidR="00EE4E77">
        <w:trPr>
          <w:trHeight w:val="547"/>
          <w:jc w:val="center"/>
        </w:trPr>
        <w:tc>
          <w:tcPr>
            <w:tcW w:w="10766" w:type="dxa"/>
            <w:gridSpan w:val="6"/>
            <w:vAlign w:val="center"/>
          </w:tcPr>
          <w:p w:rsidR="00EE4E77" w:rsidRDefault="0061441F">
            <w:pPr>
              <w:pStyle w:val="a3"/>
              <w:jc w:val="center"/>
              <w:rPr>
                <w:rFonts w:ascii="方正黑体_GBK" w:eastAsia="方正黑体_GBK"/>
              </w:rPr>
            </w:pPr>
            <w:r>
              <w:rPr>
                <w:rFonts w:ascii="方正黑体_GBK" w:eastAsia="方正黑体_GBK" w:hint="eastAsia"/>
                <w:sz w:val="28"/>
              </w:rPr>
              <w:t>合计</w:t>
            </w:r>
          </w:p>
        </w:tc>
        <w:tc>
          <w:tcPr>
            <w:tcW w:w="1732" w:type="dxa"/>
            <w:vAlign w:val="center"/>
          </w:tcPr>
          <w:p w:rsidR="00EE4E77" w:rsidRDefault="00EE4E77">
            <w:pPr>
              <w:pStyle w:val="a3"/>
              <w:jc w:val="center"/>
            </w:pPr>
          </w:p>
        </w:tc>
        <w:tc>
          <w:tcPr>
            <w:tcW w:w="1525" w:type="dxa"/>
            <w:vAlign w:val="center"/>
          </w:tcPr>
          <w:p w:rsidR="00EE4E77" w:rsidRDefault="00EE4E77">
            <w:pPr>
              <w:pStyle w:val="a3"/>
              <w:jc w:val="center"/>
            </w:pPr>
          </w:p>
        </w:tc>
      </w:tr>
    </w:tbl>
    <w:p w:rsidR="00EE4E77" w:rsidRDefault="0061441F">
      <w:pPr>
        <w:pStyle w:val="a3"/>
        <w:ind w:firstLineChars="500" w:firstLine="1059"/>
        <w:rPr>
          <w:rFonts w:ascii="方正黑体_GBK" w:eastAsia="方正黑体_GBK"/>
        </w:rPr>
      </w:pPr>
      <w:r>
        <w:rPr>
          <w:rFonts w:ascii="方正黑体_GBK" w:eastAsia="方正黑体_GBK" w:hint="eastAsia"/>
        </w:rPr>
        <w:t xml:space="preserve">填表人：                                                           </w:t>
      </w:r>
      <w:r>
        <w:rPr>
          <w:rFonts w:ascii="方正黑体_GBK" w:eastAsia="方正黑体_GBK"/>
        </w:rPr>
        <w:t xml:space="preserve">       </w:t>
      </w:r>
      <w:r>
        <w:rPr>
          <w:rFonts w:ascii="方正黑体_GBK" w:eastAsia="方正黑体_GBK" w:hint="eastAsia"/>
        </w:rPr>
        <w:t>审核人：</w:t>
      </w:r>
    </w:p>
    <w:p w:rsidR="00EE4E77" w:rsidRDefault="00EE4E77">
      <w:pPr>
        <w:pStyle w:val="a3"/>
        <w:adjustRightInd w:val="0"/>
        <w:snapToGrid w:val="0"/>
        <w:spacing w:line="579" w:lineRule="exact"/>
        <w:ind w:firstLineChars="200" w:firstLine="624"/>
        <w:jc w:val="both"/>
        <w:rPr>
          <w:rFonts w:ascii="方正仿宋_GBK" w:eastAsia="方正仿宋_GBK"/>
          <w:sz w:val="32"/>
          <w:szCs w:val="32"/>
        </w:rPr>
      </w:pPr>
    </w:p>
    <w:p w:rsidR="00EE4E77" w:rsidRDefault="00EE4E77">
      <w:pPr>
        <w:spacing w:line="578" w:lineRule="exact"/>
        <w:rPr>
          <w:rFonts w:ascii="方正黑体_GBK" w:eastAsia="方正黑体_GBK" w:hAnsi="Times New Roman"/>
          <w:sz w:val="32"/>
          <w:szCs w:val="32"/>
        </w:rPr>
      </w:pPr>
    </w:p>
    <w:p w:rsidR="00EE4E77" w:rsidRDefault="00EE4E77">
      <w:pPr>
        <w:spacing w:line="578" w:lineRule="exact"/>
        <w:rPr>
          <w:rFonts w:ascii="方正黑体_GBK" w:eastAsia="方正黑体_GBK" w:hAnsi="Times New Roman"/>
          <w:sz w:val="32"/>
          <w:szCs w:val="32"/>
        </w:rPr>
      </w:pPr>
    </w:p>
    <w:p w:rsidR="00EE4E77" w:rsidRDefault="00EE4E77">
      <w:pPr>
        <w:spacing w:line="578" w:lineRule="exact"/>
        <w:rPr>
          <w:rFonts w:ascii="方正黑体_GBK" w:eastAsia="方正黑体_GBK" w:hAnsi="Times New Roman"/>
          <w:sz w:val="32"/>
          <w:szCs w:val="32"/>
        </w:rPr>
        <w:sectPr w:rsidR="00EE4E77">
          <w:pgSz w:w="16838" w:h="11906" w:orient="landscape"/>
          <w:pgMar w:top="1588" w:right="2098" w:bottom="1474" w:left="1985" w:header="851" w:footer="1304" w:gutter="0"/>
          <w:cols w:space="425"/>
          <w:docGrid w:type="linesAndChars" w:linePitch="574" w:charSpace="-1683"/>
        </w:sectPr>
      </w:pPr>
    </w:p>
    <w:p w:rsidR="00EE4E77" w:rsidRDefault="0061441F">
      <w:pPr>
        <w:pStyle w:val="a3"/>
        <w:jc w:val="center"/>
        <w:rPr>
          <w:rFonts w:ascii="方正小标宋_GBK" w:eastAsia="方正小标宋_GBK" w:hAnsi="方正小标宋_GBK"/>
          <w:sz w:val="44"/>
        </w:rPr>
      </w:pPr>
      <w:r>
        <w:rPr>
          <w:rFonts w:ascii="方正小标宋_GBK" w:eastAsia="方正小标宋_GBK" w:hAnsi="方正小标宋_GBK" w:hint="eastAsia"/>
          <w:sz w:val="44"/>
        </w:rPr>
        <w:lastRenderedPageBreak/>
        <w:t>诚信申报承诺书</w:t>
      </w:r>
    </w:p>
    <w:p w:rsidR="00EE4E77" w:rsidRDefault="00EE4E77">
      <w:pPr>
        <w:pStyle w:val="a3"/>
      </w:pPr>
    </w:p>
    <w:p w:rsidR="00EE4E77" w:rsidRDefault="0061441F">
      <w:pPr>
        <w:pStyle w:val="a3"/>
        <w:adjustRightInd w:val="0"/>
        <w:snapToGrid w:val="0"/>
        <w:spacing w:line="579" w:lineRule="exact"/>
        <w:ind w:firstLineChars="200" w:firstLine="624"/>
        <w:rPr>
          <w:rFonts w:ascii="方正仿宋_GBK" w:eastAsia="方正仿宋_GBK"/>
          <w:sz w:val="32"/>
        </w:rPr>
      </w:pPr>
      <w:r>
        <w:rPr>
          <w:rFonts w:ascii="方正仿宋_GBK" w:eastAsia="方正仿宋_GBK" w:hint="eastAsia"/>
          <w:sz w:val="32"/>
        </w:rPr>
        <w:t>本企业已认真阅读了《成都经开区（龙泉驿区）支持扩大汽车消费政策实施细则》的全部内容，清楚并理解申报的条件、材料、时间和程序等相关要求，现本企业郑重承诺如下：</w:t>
      </w:r>
    </w:p>
    <w:p w:rsidR="00EE4E77" w:rsidRDefault="0061441F">
      <w:pPr>
        <w:pStyle w:val="a3"/>
        <w:adjustRightInd w:val="0"/>
        <w:snapToGrid w:val="0"/>
        <w:spacing w:line="579" w:lineRule="exact"/>
        <w:ind w:firstLineChars="200" w:firstLine="624"/>
        <w:rPr>
          <w:rFonts w:ascii="方正仿宋_GBK" w:eastAsia="方正仿宋_GBK"/>
          <w:sz w:val="32"/>
        </w:rPr>
      </w:pPr>
      <w:r>
        <w:rPr>
          <w:rFonts w:ascii="方正仿宋_GBK" w:eastAsia="方正仿宋_GBK" w:hint="eastAsia"/>
          <w:sz w:val="32"/>
        </w:rPr>
        <w:t>一、本企业承诺本次申报的垫付消费者汽车消费补贴项目真实，不存在伪造、变造、抄袭等虚假情形。</w:t>
      </w:r>
    </w:p>
    <w:p w:rsidR="00EE4E77" w:rsidRDefault="0061441F">
      <w:pPr>
        <w:pStyle w:val="a3"/>
        <w:adjustRightInd w:val="0"/>
        <w:snapToGrid w:val="0"/>
        <w:spacing w:line="579" w:lineRule="exact"/>
        <w:ind w:firstLineChars="200" w:firstLine="624"/>
        <w:rPr>
          <w:rFonts w:ascii="方正仿宋_GBK" w:eastAsia="方正仿宋_GBK"/>
          <w:sz w:val="32"/>
        </w:rPr>
      </w:pPr>
      <w:r>
        <w:rPr>
          <w:rFonts w:ascii="方正仿宋_GBK" w:eastAsia="方正仿宋_GBK" w:hint="eastAsia"/>
          <w:sz w:val="32"/>
        </w:rPr>
        <w:t>二、本企业承诺本次申报的垫付消费者汽车消费补贴项目的申报资料真实、合法、有效。</w:t>
      </w:r>
    </w:p>
    <w:p w:rsidR="00EE4E77" w:rsidRDefault="0061441F">
      <w:pPr>
        <w:pStyle w:val="a3"/>
        <w:adjustRightInd w:val="0"/>
        <w:snapToGrid w:val="0"/>
        <w:spacing w:line="579" w:lineRule="exact"/>
        <w:ind w:firstLineChars="200" w:firstLine="624"/>
        <w:rPr>
          <w:rFonts w:ascii="方正仿宋_GBK" w:eastAsia="方正仿宋_GBK"/>
          <w:sz w:val="32"/>
        </w:rPr>
      </w:pPr>
      <w:r>
        <w:rPr>
          <w:rFonts w:ascii="方正仿宋_GBK" w:eastAsia="方正仿宋_GBK" w:hint="eastAsia"/>
          <w:sz w:val="32"/>
        </w:rPr>
        <w:t>三、本企业承诺近两年未被列入异常经营名录、安全生产黑名单、失信被执行人名单，未发生一般及以上安全事故以及环境污染事故等“一票否决”事项。</w:t>
      </w:r>
    </w:p>
    <w:p w:rsidR="00EE4E77" w:rsidRDefault="0061441F">
      <w:pPr>
        <w:pStyle w:val="a3"/>
        <w:adjustRightInd w:val="0"/>
        <w:snapToGrid w:val="0"/>
        <w:spacing w:line="579" w:lineRule="exact"/>
        <w:ind w:firstLineChars="200" w:firstLine="624"/>
        <w:rPr>
          <w:rFonts w:ascii="方正仿宋_GBK" w:eastAsia="方正仿宋_GBK"/>
          <w:sz w:val="32"/>
        </w:rPr>
      </w:pPr>
      <w:r>
        <w:rPr>
          <w:rFonts w:ascii="方正仿宋_GBK" w:eastAsia="方正仿宋_GBK" w:hint="eastAsia"/>
          <w:sz w:val="32"/>
        </w:rPr>
        <w:t>四、本企业承诺自愿接受主管部门、社会等对本企业的监督，如有任何违反上述承诺的，本企业愿意承担由此产生的全部责任。</w:t>
      </w:r>
    </w:p>
    <w:p w:rsidR="00EE4E77" w:rsidRDefault="00EE4E77">
      <w:pPr>
        <w:pStyle w:val="a3"/>
        <w:adjustRightInd w:val="0"/>
        <w:snapToGrid w:val="0"/>
        <w:spacing w:line="579" w:lineRule="exact"/>
        <w:rPr>
          <w:rFonts w:ascii="方正仿宋_GBK" w:eastAsia="方正仿宋_GBK"/>
          <w:sz w:val="32"/>
        </w:rPr>
      </w:pPr>
    </w:p>
    <w:p w:rsidR="00EE4E77" w:rsidRDefault="00EE4E77">
      <w:pPr>
        <w:pStyle w:val="a3"/>
        <w:adjustRightInd w:val="0"/>
        <w:snapToGrid w:val="0"/>
        <w:spacing w:line="579" w:lineRule="exact"/>
        <w:rPr>
          <w:rFonts w:ascii="方正仿宋_GBK" w:eastAsia="方正仿宋_GBK"/>
          <w:sz w:val="32"/>
        </w:rPr>
      </w:pPr>
    </w:p>
    <w:p w:rsidR="00EE4E77" w:rsidRDefault="0061441F">
      <w:pPr>
        <w:pStyle w:val="a3"/>
        <w:adjustRightInd w:val="0"/>
        <w:snapToGrid w:val="0"/>
        <w:spacing w:line="579" w:lineRule="exact"/>
        <w:rPr>
          <w:rFonts w:ascii="方正仿宋_GBK" w:eastAsia="方正仿宋_GBK"/>
          <w:sz w:val="32"/>
        </w:rPr>
      </w:pPr>
      <w:r>
        <w:rPr>
          <w:rFonts w:ascii="方正仿宋_GBK" w:eastAsia="方正仿宋_GBK" w:hint="eastAsia"/>
          <w:sz w:val="32"/>
        </w:rPr>
        <w:t xml:space="preserve">                    承诺企业：（盖章）</w:t>
      </w:r>
    </w:p>
    <w:p w:rsidR="00EE4E77" w:rsidRDefault="0061441F">
      <w:pPr>
        <w:pStyle w:val="a3"/>
        <w:adjustRightInd w:val="0"/>
        <w:snapToGrid w:val="0"/>
        <w:spacing w:line="579" w:lineRule="exact"/>
        <w:rPr>
          <w:rFonts w:ascii="方正仿宋_GBK" w:eastAsia="方正仿宋_GBK"/>
          <w:sz w:val="32"/>
        </w:rPr>
      </w:pPr>
      <w:r>
        <w:rPr>
          <w:rFonts w:ascii="方正仿宋_GBK" w:eastAsia="方正仿宋_GBK" w:hint="eastAsia"/>
          <w:sz w:val="32"/>
        </w:rPr>
        <w:t xml:space="preserve">                  法定代表人：（签字）</w:t>
      </w:r>
    </w:p>
    <w:p w:rsidR="00EE4E77" w:rsidRDefault="0061441F">
      <w:pPr>
        <w:pStyle w:val="a3"/>
        <w:adjustRightInd w:val="0"/>
        <w:snapToGrid w:val="0"/>
        <w:spacing w:line="579" w:lineRule="exact"/>
        <w:rPr>
          <w:rFonts w:ascii="方正仿宋_GBK" w:eastAsia="方正仿宋_GBK"/>
          <w:sz w:val="32"/>
        </w:rPr>
      </w:pPr>
      <w:r>
        <w:rPr>
          <w:rFonts w:ascii="方正仿宋_GBK" w:eastAsia="方正仿宋_GBK" w:hint="eastAsia"/>
          <w:sz w:val="32"/>
        </w:rPr>
        <w:t xml:space="preserve">                                年   月   日</w:t>
      </w:r>
    </w:p>
    <w:p w:rsidR="00EE4E77" w:rsidRDefault="00EE4E77">
      <w:pPr>
        <w:pStyle w:val="a3"/>
        <w:rPr>
          <w:rFonts w:ascii="Times New Roman" w:eastAsia="方正黑体_GBK" w:hAnsi="Times New Roman" w:cs="Times New Roman"/>
          <w:sz w:val="32"/>
        </w:rPr>
      </w:pPr>
    </w:p>
    <w:p w:rsidR="00EE4E77" w:rsidRDefault="0061441F">
      <w:pPr>
        <w:pStyle w:val="a3"/>
        <w:rPr>
          <w:rFonts w:ascii="Times New Roman" w:eastAsia="方正黑体_GBK" w:hAnsi="Times New Roman" w:cs="Times New Roman"/>
          <w:sz w:val="32"/>
        </w:rPr>
      </w:pPr>
      <w:r>
        <w:rPr>
          <w:rFonts w:ascii="Times New Roman" w:eastAsia="方正黑体_GBK" w:hAnsi="Times New Roman" w:cs="Times New Roman"/>
          <w:sz w:val="32"/>
        </w:rPr>
        <w:lastRenderedPageBreak/>
        <w:t>附件</w:t>
      </w:r>
      <w:r>
        <w:rPr>
          <w:rFonts w:ascii="Times New Roman" w:eastAsia="方正黑体_GBK" w:hAnsi="Times New Roman" w:cs="Times New Roman"/>
          <w:sz w:val="32"/>
        </w:rPr>
        <w:t>3</w:t>
      </w:r>
    </w:p>
    <w:p w:rsidR="00EE4E77" w:rsidRDefault="00EE4E77"/>
    <w:p w:rsidR="00EE4E77" w:rsidRDefault="0061441F">
      <w:pPr>
        <w:jc w:val="center"/>
        <w:rPr>
          <w:rFonts w:ascii="Times New Roman" w:eastAsia="方正小标宋_GBK" w:hAnsi="Times New Roman"/>
          <w:sz w:val="64"/>
          <w:szCs w:val="64"/>
        </w:rPr>
      </w:pPr>
      <w:r>
        <w:rPr>
          <w:rFonts w:ascii="Times New Roman" w:eastAsia="方正小标宋_GBK" w:hAnsi="Times New Roman"/>
          <w:sz w:val="64"/>
          <w:szCs w:val="64"/>
        </w:rPr>
        <w:t>成都经开区（龙泉驿区）</w:t>
      </w:r>
    </w:p>
    <w:p w:rsidR="00EE4E77" w:rsidRDefault="0061441F">
      <w:pPr>
        <w:jc w:val="center"/>
        <w:rPr>
          <w:rFonts w:ascii="Times New Roman" w:eastAsia="方正小标宋_GBK" w:hAnsi="Times New Roman"/>
          <w:sz w:val="64"/>
          <w:szCs w:val="64"/>
        </w:rPr>
      </w:pPr>
      <w:r>
        <w:rPr>
          <w:rFonts w:ascii="Times New Roman" w:eastAsia="方正小标宋_GBK" w:hAnsi="Times New Roman"/>
          <w:sz w:val="64"/>
          <w:szCs w:val="64"/>
        </w:rPr>
        <w:t>扩大汽车消费项目申报书</w:t>
      </w:r>
    </w:p>
    <w:p w:rsidR="00EE4E77" w:rsidRDefault="00EE4E77">
      <w:pPr>
        <w:jc w:val="center"/>
        <w:rPr>
          <w:rFonts w:ascii="Times New Roman" w:eastAsia="方正小标宋_GBK" w:hAnsi="Times New Roman"/>
          <w:sz w:val="64"/>
          <w:szCs w:val="64"/>
        </w:rPr>
      </w:pPr>
    </w:p>
    <w:p w:rsidR="00EE4E77" w:rsidRDefault="00EE4E77">
      <w:pPr>
        <w:jc w:val="center"/>
        <w:rPr>
          <w:rFonts w:ascii="Times New Roman" w:eastAsia="方正小标宋_GBK" w:hAnsi="Times New Roman"/>
          <w:sz w:val="64"/>
          <w:szCs w:val="64"/>
        </w:rPr>
      </w:pPr>
    </w:p>
    <w:p w:rsidR="00EE4E77" w:rsidRDefault="00EE4E77">
      <w:pPr>
        <w:jc w:val="center"/>
        <w:rPr>
          <w:rFonts w:ascii="Times New Roman" w:eastAsia="方正小标宋_GBK" w:hAnsi="Times New Roman"/>
          <w:sz w:val="64"/>
          <w:szCs w:val="64"/>
        </w:rPr>
      </w:pPr>
    </w:p>
    <w:p w:rsidR="00EE4E77" w:rsidRDefault="00EE4E77">
      <w:pPr>
        <w:jc w:val="center"/>
        <w:rPr>
          <w:rFonts w:ascii="Times New Roman" w:eastAsia="方正小标宋_GBK" w:hAnsi="Times New Roman"/>
          <w:sz w:val="64"/>
          <w:szCs w:val="64"/>
        </w:rPr>
      </w:pPr>
    </w:p>
    <w:p w:rsidR="00EE4E77" w:rsidRDefault="0061441F">
      <w:pPr>
        <w:spacing w:line="800" w:lineRule="exact"/>
        <w:ind w:firstLineChars="400" w:firstLine="1247"/>
        <w:rPr>
          <w:rFonts w:ascii="Times New Roman" w:eastAsia="方正仿宋_GBK" w:hAnsi="Times New Roman"/>
          <w:sz w:val="32"/>
          <w:szCs w:val="24"/>
          <w:u w:val="single"/>
        </w:rPr>
      </w:pPr>
      <w:r>
        <w:rPr>
          <w:rFonts w:ascii="Times New Roman" w:eastAsia="方正黑体_GBK" w:hAnsi="Times New Roman"/>
          <w:sz w:val="32"/>
          <w:szCs w:val="24"/>
        </w:rPr>
        <w:t>企业名称（盖章）：</w:t>
      </w:r>
      <w:r>
        <w:rPr>
          <w:rFonts w:ascii="Times New Roman" w:eastAsia="方正仿宋_GBK" w:hAnsi="Times New Roman"/>
          <w:sz w:val="32"/>
          <w:szCs w:val="24"/>
          <w:u w:val="single"/>
        </w:rPr>
        <w:t xml:space="preserve">                  </w:t>
      </w:r>
    </w:p>
    <w:p w:rsidR="00EE4E77" w:rsidRDefault="0061441F">
      <w:pPr>
        <w:spacing w:line="800" w:lineRule="exact"/>
        <w:ind w:firstLineChars="400" w:firstLine="1247"/>
        <w:rPr>
          <w:rFonts w:ascii="Times New Roman" w:eastAsia="方正仿宋_GBK" w:hAnsi="Times New Roman"/>
          <w:sz w:val="32"/>
          <w:szCs w:val="24"/>
        </w:rPr>
      </w:pPr>
      <w:r>
        <w:rPr>
          <w:rFonts w:ascii="Times New Roman" w:eastAsia="方正黑体_GBK" w:hAnsi="Times New Roman"/>
          <w:sz w:val="32"/>
          <w:szCs w:val="24"/>
        </w:rPr>
        <w:t>填报时间：</w:t>
      </w:r>
      <w:r>
        <w:rPr>
          <w:rFonts w:ascii="Times New Roman" w:eastAsia="方正仿宋_GBK" w:hAnsi="Times New Roman"/>
          <w:sz w:val="32"/>
          <w:szCs w:val="24"/>
          <w:u w:val="single"/>
        </w:rPr>
        <w:t xml:space="preserve">                         </w:t>
      </w:r>
      <w:r>
        <w:rPr>
          <w:rFonts w:ascii="Times New Roman" w:eastAsia="方正仿宋_GBK" w:hAnsi="Times New Roman"/>
          <w:sz w:val="32"/>
          <w:szCs w:val="24"/>
        </w:rPr>
        <w:t xml:space="preserve"> </w:t>
      </w:r>
    </w:p>
    <w:p w:rsidR="00EE4E77" w:rsidRDefault="00EE4E77">
      <w:pPr>
        <w:spacing w:line="578" w:lineRule="exact"/>
        <w:rPr>
          <w:rFonts w:ascii="方正黑体_GBK" w:eastAsia="方正黑体_GBK" w:hAnsi="Times New Roman"/>
          <w:sz w:val="32"/>
          <w:szCs w:val="32"/>
        </w:rPr>
      </w:pPr>
    </w:p>
    <w:p w:rsidR="00EE4E77" w:rsidRDefault="00EE4E77">
      <w:pPr>
        <w:spacing w:line="578" w:lineRule="exact"/>
        <w:rPr>
          <w:rFonts w:ascii="方正黑体_GBK" w:eastAsia="方正黑体_GBK" w:hAnsi="Times New Roman"/>
          <w:sz w:val="32"/>
          <w:szCs w:val="32"/>
        </w:rPr>
      </w:pPr>
    </w:p>
    <w:p w:rsidR="00EE4E77" w:rsidRDefault="00EE4E77">
      <w:pPr>
        <w:spacing w:line="578" w:lineRule="exact"/>
        <w:rPr>
          <w:rFonts w:ascii="方正黑体_GBK" w:eastAsia="方正黑体_GBK" w:hAnsi="Times New Roman"/>
          <w:sz w:val="32"/>
          <w:szCs w:val="32"/>
        </w:rPr>
      </w:pPr>
    </w:p>
    <w:p w:rsidR="00EE4E77" w:rsidRDefault="00EE4E77">
      <w:pPr>
        <w:spacing w:line="578" w:lineRule="exact"/>
        <w:rPr>
          <w:rFonts w:ascii="方正黑体_GBK" w:eastAsia="方正黑体_GBK" w:hAnsi="Times New Roman"/>
          <w:sz w:val="32"/>
          <w:szCs w:val="32"/>
        </w:rPr>
      </w:pPr>
    </w:p>
    <w:p w:rsidR="00EE4E77" w:rsidRDefault="00EE4E77">
      <w:pPr>
        <w:spacing w:line="578" w:lineRule="exact"/>
        <w:rPr>
          <w:rFonts w:ascii="方正黑体_GBK" w:eastAsia="方正黑体_GBK" w:hAnsi="Times New Roman"/>
          <w:sz w:val="32"/>
          <w:szCs w:val="32"/>
        </w:rPr>
      </w:pPr>
    </w:p>
    <w:p w:rsidR="00EE4E77" w:rsidRDefault="0061441F">
      <w:pPr>
        <w:spacing w:line="578" w:lineRule="exact"/>
        <w:jc w:val="center"/>
        <w:rPr>
          <w:rFonts w:ascii="Times New Roman" w:eastAsia="方正小标宋_GBK" w:hAnsi="Times New Roman"/>
          <w:sz w:val="44"/>
          <w:szCs w:val="36"/>
        </w:rPr>
      </w:pPr>
      <w:r>
        <w:rPr>
          <w:rFonts w:ascii="Times New Roman" w:eastAsia="方正小标宋_GBK" w:hAnsi="Times New Roman"/>
          <w:sz w:val="44"/>
          <w:szCs w:val="36"/>
        </w:rPr>
        <w:lastRenderedPageBreak/>
        <w:t>填报说明</w:t>
      </w:r>
    </w:p>
    <w:p w:rsidR="00EE4E77" w:rsidRDefault="00EE4E77">
      <w:pPr>
        <w:spacing w:line="578" w:lineRule="exact"/>
        <w:jc w:val="center"/>
        <w:rPr>
          <w:rFonts w:ascii="Times New Roman" w:eastAsia="方正小标宋_GBK" w:hAnsi="Times New Roman"/>
          <w:sz w:val="44"/>
          <w:szCs w:val="36"/>
        </w:rPr>
      </w:pPr>
    </w:p>
    <w:p w:rsidR="00EE4E77" w:rsidRDefault="0061441F">
      <w:pPr>
        <w:adjustRightInd w:val="0"/>
        <w:snapToGrid w:val="0"/>
        <w:spacing w:line="579" w:lineRule="exact"/>
        <w:ind w:firstLineChars="200" w:firstLine="624"/>
        <w:rPr>
          <w:rFonts w:ascii="Times New Roman" w:eastAsia="方正黑体_GBK" w:hAnsi="Times New Roman"/>
          <w:sz w:val="32"/>
          <w:szCs w:val="24"/>
        </w:rPr>
      </w:pPr>
      <w:r>
        <w:rPr>
          <w:rFonts w:ascii="Times New Roman" w:eastAsia="方正黑体_GBK" w:hAnsi="Times New Roman"/>
          <w:sz w:val="32"/>
          <w:szCs w:val="24"/>
        </w:rPr>
        <w:t>一、格式要求：</w:t>
      </w:r>
    </w:p>
    <w:p w:rsidR="00EE4E77" w:rsidRDefault="0061441F">
      <w:pPr>
        <w:adjustRightInd w:val="0"/>
        <w:snapToGrid w:val="0"/>
        <w:spacing w:line="579" w:lineRule="exact"/>
        <w:ind w:firstLineChars="200" w:firstLine="624"/>
        <w:rPr>
          <w:rFonts w:ascii="Times New Roman" w:eastAsia="方正楷体_GBK" w:hAnsi="Times New Roman"/>
          <w:sz w:val="32"/>
          <w:szCs w:val="24"/>
        </w:rPr>
      </w:pPr>
      <w:r>
        <w:rPr>
          <w:rFonts w:ascii="Times New Roman" w:eastAsia="方正楷体_GBK" w:hAnsi="Times New Roman"/>
          <w:sz w:val="32"/>
          <w:szCs w:val="24"/>
        </w:rPr>
        <w:t>（一）统一用</w:t>
      </w:r>
      <w:r>
        <w:rPr>
          <w:rFonts w:ascii="Times New Roman" w:eastAsia="方正楷体_GBK" w:hAnsi="Times New Roman"/>
          <w:sz w:val="32"/>
          <w:szCs w:val="24"/>
        </w:rPr>
        <w:t>A4</w:t>
      </w:r>
      <w:r>
        <w:rPr>
          <w:rFonts w:ascii="Times New Roman" w:eastAsia="方正楷体_GBK" w:hAnsi="Times New Roman"/>
          <w:sz w:val="32"/>
          <w:szCs w:val="24"/>
        </w:rPr>
        <w:t>纸，单双面印刷均可。</w:t>
      </w:r>
    </w:p>
    <w:p w:rsidR="00EE4E77" w:rsidRDefault="0061441F">
      <w:pPr>
        <w:adjustRightInd w:val="0"/>
        <w:snapToGrid w:val="0"/>
        <w:spacing w:line="579" w:lineRule="exact"/>
        <w:ind w:firstLineChars="200" w:firstLine="624"/>
        <w:rPr>
          <w:rFonts w:ascii="Times New Roman" w:eastAsia="方正楷体_GBK" w:hAnsi="Times New Roman"/>
          <w:sz w:val="32"/>
          <w:szCs w:val="24"/>
        </w:rPr>
      </w:pPr>
      <w:r>
        <w:rPr>
          <w:rFonts w:ascii="Times New Roman" w:eastAsia="方正楷体_GBK" w:hAnsi="Times New Roman"/>
          <w:sz w:val="32"/>
          <w:szCs w:val="24"/>
        </w:rPr>
        <w:t>（二）</w:t>
      </w:r>
      <w:r>
        <w:rPr>
          <w:rFonts w:ascii="Times New Roman" w:eastAsia="方正楷体_GBK" w:hAnsi="Times New Roman"/>
          <w:spacing w:val="-6"/>
          <w:sz w:val="32"/>
          <w:szCs w:val="24"/>
        </w:rPr>
        <w:t>按照给定格式填写，除封面外，正文为方正仿宋字体。</w:t>
      </w:r>
    </w:p>
    <w:p w:rsidR="00EE4E77" w:rsidRDefault="0061441F">
      <w:pPr>
        <w:adjustRightInd w:val="0"/>
        <w:snapToGrid w:val="0"/>
        <w:spacing w:line="579" w:lineRule="exact"/>
        <w:ind w:firstLineChars="200" w:firstLine="624"/>
        <w:rPr>
          <w:rFonts w:ascii="Times New Roman" w:eastAsia="方正楷体_GBK" w:hAnsi="Times New Roman"/>
          <w:sz w:val="32"/>
          <w:szCs w:val="24"/>
        </w:rPr>
      </w:pPr>
      <w:r>
        <w:rPr>
          <w:rFonts w:ascii="Times New Roman" w:eastAsia="方正楷体_GBK" w:hAnsi="Times New Roman"/>
          <w:sz w:val="32"/>
          <w:szCs w:val="24"/>
        </w:rPr>
        <w:t>（三）封面切勿用塑料封皮，申报书统一装订成册。</w:t>
      </w:r>
    </w:p>
    <w:p w:rsidR="00EE4E77" w:rsidRDefault="0061441F">
      <w:pPr>
        <w:adjustRightInd w:val="0"/>
        <w:snapToGrid w:val="0"/>
        <w:spacing w:line="579" w:lineRule="exact"/>
        <w:ind w:firstLineChars="200" w:firstLine="624"/>
        <w:rPr>
          <w:rFonts w:ascii="Times New Roman" w:eastAsia="方正楷体_GBK" w:hAnsi="Times New Roman"/>
          <w:sz w:val="32"/>
          <w:szCs w:val="24"/>
        </w:rPr>
      </w:pPr>
      <w:r>
        <w:rPr>
          <w:rFonts w:ascii="Times New Roman" w:eastAsia="方正楷体_GBK" w:hAnsi="Times New Roman"/>
          <w:sz w:val="32"/>
          <w:szCs w:val="24"/>
        </w:rPr>
        <w:t>（四）装订顺序：</w:t>
      </w:r>
    </w:p>
    <w:p w:rsidR="00EE4E77" w:rsidRDefault="0061441F">
      <w:pPr>
        <w:adjustRightInd w:val="0"/>
        <w:snapToGrid w:val="0"/>
        <w:spacing w:line="579" w:lineRule="exact"/>
        <w:ind w:firstLineChars="200" w:firstLine="624"/>
        <w:rPr>
          <w:rFonts w:ascii="Times New Roman" w:eastAsia="方正仿宋_GBK" w:hAnsi="Times New Roman"/>
          <w:sz w:val="32"/>
          <w:szCs w:val="32"/>
        </w:rPr>
      </w:pPr>
      <w:r>
        <w:rPr>
          <w:rFonts w:ascii="Times New Roman" w:eastAsia="方正仿宋_GBK" w:hAnsi="Times New Roman"/>
          <w:sz w:val="32"/>
          <w:szCs w:val="32"/>
        </w:rPr>
        <w:t xml:space="preserve">1. </w:t>
      </w:r>
      <w:r>
        <w:rPr>
          <w:rFonts w:ascii="Times New Roman" w:eastAsia="方正仿宋_GBK" w:hAnsi="Times New Roman"/>
          <w:sz w:val="32"/>
          <w:szCs w:val="32"/>
        </w:rPr>
        <w:t>申请表；</w:t>
      </w:r>
    </w:p>
    <w:p w:rsidR="00EE4E77" w:rsidRDefault="0061441F">
      <w:pPr>
        <w:adjustRightInd w:val="0"/>
        <w:snapToGrid w:val="0"/>
        <w:spacing w:line="579" w:lineRule="exact"/>
        <w:ind w:firstLineChars="200" w:firstLine="624"/>
        <w:rPr>
          <w:rFonts w:ascii="Times New Roman" w:eastAsia="方正仿宋_GBK" w:hAnsi="Times New Roman"/>
          <w:sz w:val="32"/>
          <w:szCs w:val="32"/>
        </w:rPr>
      </w:pPr>
      <w:r>
        <w:rPr>
          <w:rFonts w:ascii="Times New Roman" w:eastAsia="方正仿宋_GBK" w:hAnsi="Times New Roman"/>
          <w:sz w:val="32"/>
          <w:szCs w:val="32"/>
        </w:rPr>
        <w:t xml:space="preserve">2. </w:t>
      </w:r>
      <w:r>
        <w:rPr>
          <w:rFonts w:ascii="Times New Roman" w:eastAsia="方正仿宋_GBK" w:hAnsi="Times New Roman"/>
          <w:sz w:val="32"/>
          <w:szCs w:val="32"/>
        </w:rPr>
        <w:t>营业执照和法人身份证复印件；</w:t>
      </w:r>
      <w:r>
        <w:rPr>
          <w:rFonts w:ascii="Times New Roman" w:eastAsia="方正仿宋_GBK" w:hAnsi="Times New Roman" w:hint="eastAsia"/>
          <w:sz w:val="32"/>
          <w:szCs w:val="32"/>
        </w:rPr>
        <w:t>2</w:t>
      </w:r>
      <w:r>
        <w:rPr>
          <w:rFonts w:ascii="Times New Roman" w:eastAsia="方正仿宋_GBK" w:hAnsi="Times New Roman"/>
          <w:sz w:val="32"/>
          <w:szCs w:val="32"/>
        </w:rPr>
        <w:t>022</w:t>
      </w:r>
      <w:r>
        <w:rPr>
          <w:rFonts w:ascii="Times New Roman" w:eastAsia="方正仿宋_GBK" w:hAnsi="Times New Roman"/>
          <w:sz w:val="32"/>
          <w:szCs w:val="32"/>
        </w:rPr>
        <w:t>年在我区的纳税证明材料。</w:t>
      </w:r>
    </w:p>
    <w:p w:rsidR="00EE4E77" w:rsidRDefault="0061441F">
      <w:pPr>
        <w:adjustRightInd w:val="0"/>
        <w:snapToGrid w:val="0"/>
        <w:spacing w:line="579" w:lineRule="exact"/>
        <w:ind w:firstLineChars="200" w:firstLine="624"/>
        <w:rPr>
          <w:rFonts w:ascii="Times New Roman" w:eastAsia="方正仿宋_GBK" w:hAnsi="Times New Roman"/>
          <w:sz w:val="32"/>
          <w:szCs w:val="32"/>
        </w:rPr>
      </w:pPr>
      <w:r>
        <w:rPr>
          <w:rFonts w:ascii="Times New Roman" w:eastAsia="方正仿宋_GBK" w:hAnsi="Times New Roman"/>
          <w:sz w:val="32"/>
          <w:szCs w:val="32"/>
        </w:rPr>
        <w:t xml:space="preserve">3. </w:t>
      </w:r>
      <w:r>
        <w:rPr>
          <w:rFonts w:ascii="Times New Roman" w:eastAsia="方正仿宋_GBK" w:hAnsi="Times New Roman" w:hint="eastAsia"/>
          <w:sz w:val="32"/>
          <w:szCs w:val="32"/>
        </w:rPr>
        <w:t>区统计局出具或盖章认可的</w:t>
      </w:r>
      <w:r>
        <w:rPr>
          <w:rFonts w:ascii="Times New Roman" w:eastAsia="方正仿宋_GBK" w:hAnsi="Times New Roman" w:hint="eastAsia"/>
          <w:sz w:val="32"/>
          <w:szCs w:val="32"/>
        </w:rPr>
        <w:t>2</w:t>
      </w:r>
      <w:r>
        <w:rPr>
          <w:rFonts w:ascii="Times New Roman" w:eastAsia="方正仿宋_GBK" w:hAnsi="Times New Roman"/>
          <w:sz w:val="32"/>
          <w:szCs w:val="32"/>
        </w:rPr>
        <w:t>022</w:t>
      </w:r>
      <w:r>
        <w:rPr>
          <w:rFonts w:ascii="Times New Roman" w:eastAsia="方正仿宋_GBK" w:hAnsi="Times New Roman"/>
          <w:sz w:val="32"/>
          <w:szCs w:val="32"/>
        </w:rPr>
        <w:t>年和</w:t>
      </w:r>
      <w:r>
        <w:rPr>
          <w:rFonts w:ascii="Times New Roman" w:eastAsia="方正仿宋_GBK" w:hAnsi="Times New Roman" w:hint="eastAsia"/>
          <w:sz w:val="32"/>
          <w:szCs w:val="32"/>
        </w:rPr>
        <w:t>2</w:t>
      </w:r>
      <w:r>
        <w:rPr>
          <w:rFonts w:ascii="Times New Roman" w:eastAsia="方正仿宋_GBK" w:hAnsi="Times New Roman"/>
          <w:sz w:val="32"/>
          <w:szCs w:val="32"/>
        </w:rPr>
        <w:t>021</w:t>
      </w:r>
      <w:r>
        <w:rPr>
          <w:rFonts w:ascii="Times New Roman" w:eastAsia="方正仿宋_GBK" w:hAnsi="Times New Roman"/>
          <w:sz w:val="32"/>
          <w:szCs w:val="32"/>
        </w:rPr>
        <w:t>年销售额（零售额）</w:t>
      </w:r>
      <w:r>
        <w:rPr>
          <w:rFonts w:ascii="Times New Roman" w:eastAsia="方正仿宋_GBK" w:hAnsi="Times New Roman" w:hint="eastAsia"/>
          <w:sz w:val="32"/>
          <w:szCs w:val="32"/>
        </w:rPr>
        <w:t>认定材料；</w:t>
      </w:r>
    </w:p>
    <w:p w:rsidR="00EE4E77" w:rsidRDefault="0061441F">
      <w:pPr>
        <w:adjustRightInd w:val="0"/>
        <w:snapToGrid w:val="0"/>
        <w:spacing w:line="579" w:lineRule="exact"/>
        <w:ind w:firstLineChars="200" w:firstLine="624"/>
        <w:rPr>
          <w:rFonts w:ascii="Times New Roman" w:eastAsia="方正仿宋_GBK" w:hAnsi="Times New Roman"/>
          <w:sz w:val="32"/>
          <w:szCs w:val="32"/>
        </w:rPr>
      </w:pPr>
      <w:r>
        <w:rPr>
          <w:rFonts w:ascii="Times New Roman" w:eastAsia="方正仿宋_GBK" w:hAnsi="Times New Roman"/>
          <w:sz w:val="32"/>
          <w:szCs w:val="32"/>
        </w:rPr>
        <w:t xml:space="preserve">4. </w:t>
      </w:r>
      <w:r>
        <w:rPr>
          <w:rFonts w:ascii="Times New Roman" w:eastAsia="方正仿宋_GBK" w:hAnsi="Times New Roman"/>
          <w:sz w:val="32"/>
          <w:szCs w:val="32"/>
        </w:rPr>
        <w:t>诚信申报承诺书。</w:t>
      </w:r>
    </w:p>
    <w:p w:rsidR="00EE4E77" w:rsidRDefault="0061441F">
      <w:pPr>
        <w:adjustRightInd w:val="0"/>
        <w:snapToGrid w:val="0"/>
        <w:spacing w:line="579" w:lineRule="exact"/>
        <w:ind w:firstLineChars="200" w:firstLine="624"/>
        <w:rPr>
          <w:rFonts w:ascii="Times New Roman" w:eastAsia="方正黑体_GBK" w:hAnsi="Times New Roman"/>
          <w:sz w:val="32"/>
          <w:szCs w:val="24"/>
        </w:rPr>
      </w:pPr>
      <w:r>
        <w:rPr>
          <w:rFonts w:ascii="Times New Roman" w:eastAsia="方正黑体_GBK" w:hAnsi="Times New Roman"/>
          <w:sz w:val="32"/>
          <w:szCs w:val="24"/>
        </w:rPr>
        <w:t>二、本申报书未尽事宜，可另附文字材料说明。</w:t>
      </w:r>
    </w:p>
    <w:p w:rsidR="00EE4E77" w:rsidRDefault="0061441F">
      <w:pPr>
        <w:adjustRightInd w:val="0"/>
        <w:snapToGrid w:val="0"/>
        <w:spacing w:line="579" w:lineRule="exact"/>
        <w:ind w:firstLineChars="200" w:firstLine="624"/>
        <w:rPr>
          <w:rFonts w:ascii="方正黑体_GBK" w:eastAsia="方正黑体_GBK" w:hAnsi="Times New Roman"/>
          <w:sz w:val="32"/>
          <w:szCs w:val="32"/>
        </w:rPr>
      </w:pPr>
      <w:r>
        <w:rPr>
          <w:rFonts w:ascii="Times New Roman" w:eastAsia="方正黑体_GBK" w:hAnsi="Times New Roman"/>
          <w:sz w:val="32"/>
          <w:szCs w:val="24"/>
        </w:rPr>
        <w:t>三、本申报书一式</w:t>
      </w:r>
      <w:r>
        <w:rPr>
          <w:rFonts w:ascii="Times New Roman" w:eastAsia="方正黑体_GBK" w:hAnsi="Times New Roman"/>
          <w:sz w:val="32"/>
          <w:szCs w:val="24"/>
        </w:rPr>
        <w:t>2</w:t>
      </w:r>
      <w:r>
        <w:rPr>
          <w:rFonts w:ascii="Times New Roman" w:eastAsia="方正黑体_GBK" w:hAnsi="Times New Roman"/>
          <w:sz w:val="32"/>
          <w:szCs w:val="24"/>
        </w:rPr>
        <w:t>份，所有资料加盖申报单位鲜章。</w:t>
      </w:r>
    </w:p>
    <w:p w:rsidR="00EE4E77" w:rsidRDefault="00EE4E77">
      <w:pPr>
        <w:spacing w:line="578" w:lineRule="exact"/>
        <w:rPr>
          <w:rFonts w:ascii="方正黑体_GBK" w:eastAsia="方正黑体_GBK" w:hAnsi="Times New Roman"/>
          <w:sz w:val="32"/>
          <w:szCs w:val="32"/>
        </w:rPr>
      </w:pPr>
    </w:p>
    <w:p w:rsidR="00EE4E77" w:rsidRDefault="00EE4E77">
      <w:pPr>
        <w:spacing w:line="578" w:lineRule="exact"/>
        <w:rPr>
          <w:rFonts w:ascii="方正黑体_GBK" w:eastAsia="方正黑体_GBK" w:hAnsi="Times New Roman"/>
          <w:sz w:val="32"/>
          <w:szCs w:val="32"/>
        </w:rPr>
      </w:pPr>
    </w:p>
    <w:p w:rsidR="00EE4E77" w:rsidRDefault="00EE4E77">
      <w:pPr>
        <w:spacing w:line="578" w:lineRule="exact"/>
        <w:rPr>
          <w:rFonts w:ascii="方正黑体_GBK" w:eastAsia="方正黑体_GBK" w:hAnsi="Times New Roman"/>
          <w:sz w:val="32"/>
          <w:szCs w:val="32"/>
        </w:rPr>
      </w:pPr>
    </w:p>
    <w:p w:rsidR="00EE4E77" w:rsidRDefault="00EE4E77">
      <w:pPr>
        <w:spacing w:line="578" w:lineRule="exact"/>
        <w:rPr>
          <w:rFonts w:ascii="方正黑体_GBK" w:eastAsia="方正黑体_GBK" w:hAnsi="Times New Roman"/>
          <w:sz w:val="32"/>
          <w:szCs w:val="32"/>
        </w:rPr>
      </w:pPr>
    </w:p>
    <w:p w:rsidR="00EE4E77" w:rsidRDefault="00EE4E77">
      <w:pPr>
        <w:spacing w:line="578" w:lineRule="exact"/>
        <w:rPr>
          <w:rFonts w:ascii="方正黑体_GBK" w:eastAsia="方正黑体_GBK" w:hAnsi="Times New Roman"/>
          <w:sz w:val="32"/>
          <w:szCs w:val="32"/>
        </w:rPr>
      </w:pPr>
    </w:p>
    <w:p w:rsidR="00EE4E77" w:rsidRDefault="00EE4E77">
      <w:pPr>
        <w:spacing w:line="578" w:lineRule="exact"/>
        <w:rPr>
          <w:rFonts w:ascii="方正黑体_GBK" w:eastAsia="方正黑体_GBK" w:hAnsi="Times New Roman"/>
          <w:sz w:val="32"/>
          <w:szCs w:val="32"/>
        </w:rPr>
      </w:pPr>
    </w:p>
    <w:p w:rsidR="00EE4E77" w:rsidRDefault="00EE4E77">
      <w:pPr>
        <w:spacing w:line="578" w:lineRule="exact"/>
        <w:rPr>
          <w:rFonts w:ascii="方正黑体_GBK" w:eastAsia="方正黑体_GBK" w:hAnsi="Times New Roman"/>
          <w:sz w:val="32"/>
          <w:szCs w:val="32"/>
        </w:rPr>
      </w:pPr>
    </w:p>
    <w:p w:rsidR="00EE4E77" w:rsidRDefault="0061441F">
      <w:pPr>
        <w:spacing w:line="578" w:lineRule="exact"/>
        <w:jc w:val="center"/>
        <w:rPr>
          <w:rFonts w:ascii="方正小标宋_GBK" w:eastAsia="方正小标宋_GBK" w:hAnsi="方正小标宋_GBK"/>
          <w:sz w:val="44"/>
          <w:szCs w:val="32"/>
        </w:rPr>
      </w:pPr>
      <w:r>
        <w:rPr>
          <w:rFonts w:ascii="方正小标宋_GBK" w:eastAsia="方正小标宋_GBK" w:hAnsi="方正小标宋_GBK" w:hint="eastAsia"/>
          <w:sz w:val="44"/>
          <w:szCs w:val="32"/>
        </w:rPr>
        <w:lastRenderedPageBreak/>
        <w:t>成都经开区（龙泉驿区）支持扩大汽车消费政策申报表</w:t>
      </w:r>
    </w:p>
    <w:p w:rsidR="00EE4E77" w:rsidRDefault="00EE4E77">
      <w:pPr>
        <w:spacing w:line="578" w:lineRule="exact"/>
        <w:jc w:val="center"/>
        <w:rPr>
          <w:rFonts w:ascii="方正小标宋_GBK" w:eastAsia="方正小标宋_GBK" w:hAnsi="方正小标宋_GBK"/>
          <w:sz w:val="44"/>
          <w:szCs w:val="32"/>
        </w:rPr>
      </w:pPr>
    </w:p>
    <w:tbl>
      <w:tblPr>
        <w:tblW w:w="9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75"/>
        <w:gridCol w:w="1572"/>
        <w:gridCol w:w="3554"/>
        <w:gridCol w:w="1779"/>
        <w:gridCol w:w="2005"/>
      </w:tblGrid>
      <w:tr w:rsidR="00EE4E77">
        <w:trPr>
          <w:trHeight w:val="845"/>
          <w:jc w:val="center"/>
        </w:trPr>
        <w:tc>
          <w:tcPr>
            <w:tcW w:w="575" w:type="dxa"/>
            <w:vMerge w:val="restart"/>
            <w:vAlign w:val="center"/>
          </w:tcPr>
          <w:p w:rsidR="00EE4E77" w:rsidRDefault="0061441F">
            <w:pPr>
              <w:pStyle w:val="TableParagraph"/>
              <w:adjustRightInd w:val="0"/>
              <w:snapToGrid w:val="0"/>
              <w:spacing w:line="295" w:lineRule="auto"/>
              <w:ind w:left="139" w:right="136"/>
              <w:jc w:val="center"/>
              <w:rPr>
                <w:rFonts w:ascii="方正仿宋_GBK" w:eastAsia="方正仿宋_GBK" w:hAnsi="仿宋" w:cs="仿宋"/>
                <w:sz w:val="28"/>
                <w:szCs w:val="28"/>
              </w:rPr>
            </w:pPr>
            <w:r>
              <w:rPr>
                <w:rFonts w:ascii="方正仿宋_GBK" w:eastAsia="方正仿宋_GBK" w:hAnsi="仿宋" w:cs="仿宋" w:hint="eastAsia"/>
                <w:sz w:val="28"/>
                <w:szCs w:val="28"/>
              </w:rPr>
              <w:t>申请单位基本情况</w:t>
            </w:r>
          </w:p>
        </w:tc>
        <w:tc>
          <w:tcPr>
            <w:tcW w:w="1572" w:type="dxa"/>
            <w:vAlign w:val="center"/>
          </w:tcPr>
          <w:p w:rsidR="00EE4E77" w:rsidRDefault="0061441F">
            <w:pPr>
              <w:pStyle w:val="TableParagraph"/>
              <w:adjustRightInd w:val="0"/>
              <w:snapToGrid w:val="0"/>
              <w:spacing w:before="181"/>
              <w:jc w:val="center"/>
              <w:rPr>
                <w:rFonts w:ascii="方正仿宋_GBK" w:eastAsia="方正仿宋_GBK" w:hAnsi="仿宋" w:cs="仿宋"/>
                <w:sz w:val="28"/>
                <w:szCs w:val="28"/>
              </w:rPr>
            </w:pPr>
            <w:r>
              <w:rPr>
                <w:rFonts w:ascii="方正仿宋_GBK" w:eastAsia="方正仿宋_GBK" w:hAnsi="仿宋" w:cs="仿宋" w:hint="eastAsia"/>
                <w:sz w:val="28"/>
                <w:szCs w:val="28"/>
              </w:rPr>
              <w:t>申请单位</w:t>
            </w:r>
          </w:p>
        </w:tc>
        <w:tc>
          <w:tcPr>
            <w:tcW w:w="7338" w:type="dxa"/>
            <w:gridSpan w:val="3"/>
            <w:vAlign w:val="center"/>
          </w:tcPr>
          <w:p w:rsidR="00EE4E77" w:rsidRDefault="00EE4E77">
            <w:pPr>
              <w:pStyle w:val="TableParagraph"/>
              <w:adjustRightInd w:val="0"/>
              <w:snapToGrid w:val="0"/>
              <w:jc w:val="center"/>
              <w:rPr>
                <w:rFonts w:ascii="仿宋" w:eastAsia="仿宋" w:hAnsi="仿宋" w:cs="仿宋"/>
                <w:sz w:val="28"/>
                <w:szCs w:val="28"/>
              </w:rPr>
            </w:pPr>
          </w:p>
        </w:tc>
      </w:tr>
      <w:tr w:rsidR="00EE4E77">
        <w:trPr>
          <w:trHeight w:val="716"/>
          <w:jc w:val="center"/>
        </w:trPr>
        <w:tc>
          <w:tcPr>
            <w:tcW w:w="575" w:type="dxa"/>
            <w:vMerge/>
          </w:tcPr>
          <w:p w:rsidR="00EE4E77" w:rsidRDefault="00EE4E77">
            <w:pPr>
              <w:adjustRightInd w:val="0"/>
              <w:snapToGrid w:val="0"/>
              <w:rPr>
                <w:rFonts w:ascii="方正仿宋_GBK" w:eastAsia="方正仿宋_GBK" w:hAnsi="仿宋" w:cs="仿宋"/>
                <w:sz w:val="28"/>
                <w:szCs w:val="28"/>
              </w:rPr>
            </w:pPr>
          </w:p>
        </w:tc>
        <w:tc>
          <w:tcPr>
            <w:tcW w:w="1572" w:type="dxa"/>
            <w:vAlign w:val="center"/>
          </w:tcPr>
          <w:p w:rsidR="00EE4E77" w:rsidRDefault="0061441F">
            <w:pPr>
              <w:pStyle w:val="TableParagraph"/>
              <w:adjustRightInd w:val="0"/>
              <w:snapToGrid w:val="0"/>
              <w:spacing w:before="123"/>
              <w:jc w:val="center"/>
              <w:rPr>
                <w:rFonts w:ascii="方正仿宋_GBK" w:eastAsia="方正仿宋_GBK" w:hAnsi="仿宋" w:cs="仿宋"/>
                <w:sz w:val="28"/>
                <w:szCs w:val="28"/>
              </w:rPr>
            </w:pPr>
            <w:r>
              <w:rPr>
                <w:rFonts w:ascii="方正仿宋_GBK" w:eastAsia="方正仿宋_GBK" w:hAnsi="仿宋" w:cs="仿宋" w:hint="eastAsia"/>
                <w:sz w:val="28"/>
                <w:szCs w:val="28"/>
              </w:rPr>
              <w:t>注册地址</w:t>
            </w:r>
          </w:p>
        </w:tc>
        <w:tc>
          <w:tcPr>
            <w:tcW w:w="7338" w:type="dxa"/>
            <w:gridSpan w:val="3"/>
            <w:vAlign w:val="center"/>
          </w:tcPr>
          <w:p w:rsidR="00EE4E77" w:rsidRDefault="00EE4E77">
            <w:pPr>
              <w:pStyle w:val="TableParagraph"/>
              <w:adjustRightInd w:val="0"/>
              <w:snapToGrid w:val="0"/>
              <w:jc w:val="center"/>
              <w:rPr>
                <w:rFonts w:ascii="仿宋" w:eastAsia="仿宋" w:hAnsi="仿宋" w:cs="仿宋"/>
                <w:sz w:val="28"/>
                <w:szCs w:val="28"/>
              </w:rPr>
            </w:pPr>
          </w:p>
        </w:tc>
      </w:tr>
      <w:tr w:rsidR="00EE4E77">
        <w:trPr>
          <w:trHeight w:val="803"/>
          <w:jc w:val="center"/>
        </w:trPr>
        <w:tc>
          <w:tcPr>
            <w:tcW w:w="575" w:type="dxa"/>
            <w:vMerge/>
          </w:tcPr>
          <w:p w:rsidR="00EE4E77" w:rsidRDefault="00EE4E77">
            <w:pPr>
              <w:adjustRightInd w:val="0"/>
              <w:snapToGrid w:val="0"/>
              <w:rPr>
                <w:rFonts w:ascii="方正仿宋_GBK" w:eastAsia="方正仿宋_GBK" w:hAnsi="仿宋" w:cs="仿宋"/>
                <w:sz w:val="28"/>
                <w:szCs w:val="28"/>
              </w:rPr>
            </w:pPr>
          </w:p>
        </w:tc>
        <w:tc>
          <w:tcPr>
            <w:tcW w:w="1572" w:type="dxa"/>
            <w:vAlign w:val="center"/>
          </w:tcPr>
          <w:p w:rsidR="00EE4E77" w:rsidRDefault="0061441F">
            <w:pPr>
              <w:pStyle w:val="TableParagraph"/>
              <w:adjustRightInd w:val="0"/>
              <w:snapToGrid w:val="0"/>
              <w:spacing w:before="118"/>
              <w:jc w:val="center"/>
              <w:rPr>
                <w:rFonts w:ascii="方正仿宋_GBK" w:eastAsia="方正仿宋_GBK" w:hAnsi="仿宋" w:cs="仿宋"/>
                <w:sz w:val="28"/>
                <w:szCs w:val="28"/>
              </w:rPr>
            </w:pPr>
            <w:r>
              <w:rPr>
                <w:rFonts w:ascii="方正仿宋_GBK" w:eastAsia="方正仿宋_GBK" w:hAnsi="仿宋" w:cs="仿宋" w:hint="eastAsia"/>
                <w:sz w:val="28"/>
                <w:szCs w:val="28"/>
              </w:rPr>
              <w:t>法人代表</w:t>
            </w:r>
          </w:p>
        </w:tc>
        <w:tc>
          <w:tcPr>
            <w:tcW w:w="3554" w:type="dxa"/>
            <w:vAlign w:val="center"/>
          </w:tcPr>
          <w:p w:rsidR="00EE4E77" w:rsidRDefault="00EE4E77">
            <w:pPr>
              <w:pStyle w:val="TableParagraph"/>
              <w:adjustRightInd w:val="0"/>
              <w:snapToGrid w:val="0"/>
              <w:jc w:val="center"/>
              <w:rPr>
                <w:rFonts w:ascii="仿宋" w:eastAsia="仿宋" w:hAnsi="仿宋" w:cs="仿宋"/>
                <w:sz w:val="28"/>
                <w:szCs w:val="28"/>
              </w:rPr>
            </w:pPr>
          </w:p>
        </w:tc>
        <w:tc>
          <w:tcPr>
            <w:tcW w:w="1779" w:type="dxa"/>
            <w:vAlign w:val="center"/>
          </w:tcPr>
          <w:p w:rsidR="00EE4E77" w:rsidRDefault="0061441F">
            <w:pPr>
              <w:pStyle w:val="TableParagraph"/>
              <w:adjustRightInd w:val="0"/>
              <w:snapToGrid w:val="0"/>
              <w:spacing w:before="118"/>
              <w:jc w:val="center"/>
              <w:rPr>
                <w:rFonts w:ascii="方正仿宋_GBK" w:eastAsia="方正仿宋_GBK" w:hAnsi="仿宋" w:cs="仿宋"/>
                <w:sz w:val="28"/>
                <w:szCs w:val="28"/>
              </w:rPr>
            </w:pPr>
            <w:r>
              <w:rPr>
                <w:rFonts w:ascii="方正仿宋_GBK" w:eastAsia="方正仿宋_GBK" w:hAnsi="仿宋" w:cs="仿宋" w:hint="eastAsia"/>
                <w:sz w:val="28"/>
                <w:szCs w:val="28"/>
              </w:rPr>
              <w:t>联系电话</w:t>
            </w:r>
          </w:p>
        </w:tc>
        <w:tc>
          <w:tcPr>
            <w:tcW w:w="2005" w:type="dxa"/>
            <w:vAlign w:val="center"/>
          </w:tcPr>
          <w:p w:rsidR="00EE4E77" w:rsidRDefault="00EE4E77">
            <w:pPr>
              <w:pStyle w:val="TableParagraph"/>
              <w:adjustRightInd w:val="0"/>
              <w:snapToGrid w:val="0"/>
              <w:jc w:val="center"/>
              <w:rPr>
                <w:rFonts w:ascii="仿宋" w:eastAsia="仿宋" w:hAnsi="仿宋" w:cs="仿宋"/>
                <w:sz w:val="28"/>
                <w:szCs w:val="28"/>
              </w:rPr>
            </w:pPr>
          </w:p>
        </w:tc>
      </w:tr>
      <w:tr w:rsidR="00EE4E77">
        <w:trPr>
          <w:trHeight w:val="892"/>
          <w:jc w:val="center"/>
        </w:trPr>
        <w:tc>
          <w:tcPr>
            <w:tcW w:w="575" w:type="dxa"/>
            <w:vMerge/>
          </w:tcPr>
          <w:p w:rsidR="00EE4E77" w:rsidRDefault="00EE4E77">
            <w:pPr>
              <w:adjustRightInd w:val="0"/>
              <w:snapToGrid w:val="0"/>
              <w:rPr>
                <w:rFonts w:ascii="方正仿宋_GBK" w:eastAsia="方正仿宋_GBK" w:hAnsi="仿宋" w:cs="仿宋"/>
                <w:sz w:val="28"/>
                <w:szCs w:val="28"/>
              </w:rPr>
            </w:pPr>
          </w:p>
        </w:tc>
        <w:tc>
          <w:tcPr>
            <w:tcW w:w="1572" w:type="dxa"/>
            <w:vAlign w:val="center"/>
          </w:tcPr>
          <w:p w:rsidR="00EE4E77" w:rsidRDefault="0061441F">
            <w:pPr>
              <w:pStyle w:val="TableParagraph"/>
              <w:adjustRightInd w:val="0"/>
              <w:snapToGrid w:val="0"/>
              <w:spacing w:before="123"/>
              <w:jc w:val="center"/>
              <w:rPr>
                <w:rFonts w:ascii="方正仿宋_GBK" w:eastAsia="方正仿宋_GBK" w:hAnsi="仿宋" w:cs="仿宋"/>
                <w:sz w:val="28"/>
                <w:szCs w:val="28"/>
              </w:rPr>
            </w:pPr>
            <w:r>
              <w:rPr>
                <w:rFonts w:ascii="方正仿宋_GBK" w:eastAsia="方正仿宋_GBK" w:hAnsi="仿宋" w:cs="仿宋" w:hint="eastAsia"/>
                <w:sz w:val="28"/>
                <w:szCs w:val="28"/>
              </w:rPr>
              <w:t>开户银行</w:t>
            </w:r>
          </w:p>
        </w:tc>
        <w:tc>
          <w:tcPr>
            <w:tcW w:w="3554" w:type="dxa"/>
            <w:vAlign w:val="center"/>
          </w:tcPr>
          <w:p w:rsidR="00EE4E77" w:rsidRDefault="00EE4E77">
            <w:pPr>
              <w:pStyle w:val="TableParagraph"/>
              <w:adjustRightInd w:val="0"/>
              <w:snapToGrid w:val="0"/>
              <w:jc w:val="center"/>
              <w:rPr>
                <w:rFonts w:ascii="仿宋" w:eastAsia="仿宋" w:hAnsi="仿宋" w:cs="仿宋"/>
                <w:sz w:val="28"/>
                <w:szCs w:val="28"/>
              </w:rPr>
            </w:pPr>
          </w:p>
        </w:tc>
        <w:tc>
          <w:tcPr>
            <w:tcW w:w="1779" w:type="dxa"/>
            <w:vAlign w:val="center"/>
          </w:tcPr>
          <w:p w:rsidR="00EE4E77" w:rsidRDefault="0061441F">
            <w:pPr>
              <w:pStyle w:val="TableParagraph"/>
              <w:adjustRightInd w:val="0"/>
              <w:snapToGrid w:val="0"/>
              <w:spacing w:before="123"/>
              <w:jc w:val="center"/>
              <w:rPr>
                <w:rFonts w:ascii="方正仿宋_GBK" w:eastAsia="方正仿宋_GBK" w:hAnsi="仿宋" w:cs="仿宋"/>
                <w:sz w:val="28"/>
                <w:szCs w:val="28"/>
              </w:rPr>
            </w:pPr>
            <w:r>
              <w:rPr>
                <w:rFonts w:ascii="方正仿宋_GBK" w:eastAsia="方正仿宋_GBK" w:hAnsi="仿宋" w:cs="仿宋" w:hint="eastAsia"/>
                <w:sz w:val="28"/>
                <w:szCs w:val="28"/>
              </w:rPr>
              <w:t>账户名称</w:t>
            </w:r>
          </w:p>
        </w:tc>
        <w:tc>
          <w:tcPr>
            <w:tcW w:w="2005" w:type="dxa"/>
            <w:vAlign w:val="center"/>
          </w:tcPr>
          <w:p w:rsidR="00EE4E77" w:rsidRDefault="00EE4E77">
            <w:pPr>
              <w:pStyle w:val="TableParagraph"/>
              <w:adjustRightInd w:val="0"/>
              <w:snapToGrid w:val="0"/>
              <w:jc w:val="center"/>
              <w:rPr>
                <w:rFonts w:ascii="仿宋" w:eastAsia="仿宋" w:hAnsi="仿宋" w:cs="仿宋"/>
                <w:sz w:val="28"/>
                <w:szCs w:val="28"/>
              </w:rPr>
            </w:pPr>
          </w:p>
        </w:tc>
      </w:tr>
      <w:tr w:rsidR="00EE4E77">
        <w:trPr>
          <w:trHeight w:val="843"/>
          <w:jc w:val="center"/>
        </w:trPr>
        <w:tc>
          <w:tcPr>
            <w:tcW w:w="575" w:type="dxa"/>
            <w:vMerge/>
          </w:tcPr>
          <w:p w:rsidR="00EE4E77" w:rsidRDefault="00EE4E77">
            <w:pPr>
              <w:adjustRightInd w:val="0"/>
              <w:snapToGrid w:val="0"/>
              <w:rPr>
                <w:rFonts w:ascii="方正仿宋_GBK" w:eastAsia="方正仿宋_GBK" w:hAnsi="仿宋" w:cs="仿宋"/>
                <w:sz w:val="28"/>
                <w:szCs w:val="28"/>
              </w:rPr>
            </w:pPr>
          </w:p>
        </w:tc>
        <w:tc>
          <w:tcPr>
            <w:tcW w:w="1572" w:type="dxa"/>
            <w:vAlign w:val="center"/>
          </w:tcPr>
          <w:p w:rsidR="00EE4E77" w:rsidRDefault="0061441F">
            <w:pPr>
              <w:pStyle w:val="TableParagraph"/>
              <w:adjustRightInd w:val="0"/>
              <w:snapToGrid w:val="0"/>
              <w:spacing w:before="128"/>
              <w:jc w:val="center"/>
              <w:rPr>
                <w:rFonts w:ascii="方正仿宋_GBK" w:eastAsia="方正仿宋_GBK" w:hAnsi="仿宋" w:cs="仿宋"/>
                <w:sz w:val="28"/>
                <w:szCs w:val="28"/>
              </w:rPr>
            </w:pPr>
            <w:r>
              <w:rPr>
                <w:rFonts w:ascii="方正仿宋_GBK" w:eastAsia="方正仿宋_GBK" w:hAnsi="仿宋" w:cs="仿宋" w:hint="eastAsia"/>
                <w:sz w:val="28"/>
                <w:szCs w:val="28"/>
              </w:rPr>
              <w:t>银行账号</w:t>
            </w:r>
          </w:p>
        </w:tc>
        <w:tc>
          <w:tcPr>
            <w:tcW w:w="3554" w:type="dxa"/>
            <w:vAlign w:val="center"/>
          </w:tcPr>
          <w:p w:rsidR="00EE4E77" w:rsidRDefault="00EE4E77">
            <w:pPr>
              <w:pStyle w:val="TableParagraph"/>
              <w:adjustRightInd w:val="0"/>
              <w:snapToGrid w:val="0"/>
              <w:jc w:val="center"/>
              <w:rPr>
                <w:rFonts w:ascii="仿宋" w:eastAsia="仿宋" w:hAnsi="仿宋" w:cs="仿宋"/>
                <w:sz w:val="28"/>
                <w:szCs w:val="28"/>
              </w:rPr>
            </w:pPr>
          </w:p>
        </w:tc>
        <w:tc>
          <w:tcPr>
            <w:tcW w:w="1779" w:type="dxa"/>
            <w:vAlign w:val="center"/>
          </w:tcPr>
          <w:p w:rsidR="00EE4E77" w:rsidRDefault="0061441F">
            <w:pPr>
              <w:pStyle w:val="TableParagraph"/>
              <w:adjustRightInd w:val="0"/>
              <w:snapToGrid w:val="0"/>
              <w:spacing w:before="128"/>
              <w:jc w:val="center"/>
              <w:rPr>
                <w:rFonts w:ascii="方正仿宋_GBK" w:eastAsia="方正仿宋_GBK" w:hAnsi="仿宋" w:cs="仿宋"/>
                <w:sz w:val="28"/>
                <w:szCs w:val="28"/>
              </w:rPr>
            </w:pPr>
            <w:r>
              <w:rPr>
                <w:rFonts w:ascii="方正仿宋_GBK" w:eastAsia="方正仿宋_GBK" w:hAnsi="仿宋" w:cs="仿宋" w:hint="eastAsia"/>
                <w:sz w:val="28"/>
                <w:szCs w:val="28"/>
              </w:rPr>
              <w:t>开户行地址</w:t>
            </w:r>
          </w:p>
        </w:tc>
        <w:tc>
          <w:tcPr>
            <w:tcW w:w="2005" w:type="dxa"/>
            <w:vAlign w:val="center"/>
          </w:tcPr>
          <w:p w:rsidR="00EE4E77" w:rsidRDefault="00EE4E77">
            <w:pPr>
              <w:pStyle w:val="TableParagraph"/>
              <w:adjustRightInd w:val="0"/>
              <w:snapToGrid w:val="0"/>
              <w:jc w:val="center"/>
              <w:rPr>
                <w:rFonts w:ascii="仿宋" w:eastAsia="仿宋" w:hAnsi="仿宋" w:cs="仿宋"/>
                <w:sz w:val="28"/>
                <w:szCs w:val="28"/>
              </w:rPr>
            </w:pPr>
          </w:p>
        </w:tc>
      </w:tr>
      <w:tr w:rsidR="00EE4E77">
        <w:trPr>
          <w:trHeight w:val="660"/>
          <w:jc w:val="center"/>
        </w:trPr>
        <w:tc>
          <w:tcPr>
            <w:tcW w:w="575" w:type="dxa"/>
            <w:vMerge/>
          </w:tcPr>
          <w:p w:rsidR="00EE4E77" w:rsidRDefault="00EE4E77">
            <w:pPr>
              <w:adjustRightInd w:val="0"/>
              <w:snapToGrid w:val="0"/>
              <w:rPr>
                <w:rFonts w:ascii="方正仿宋_GBK" w:eastAsia="方正仿宋_GBK" w:hAnsi="仿宋" w:cs="仿宋"/>
                <w:sz w:val="28"/>
                <w:szCs w:val="28"/>
              </w:rPr>
            </w:pPr>
          </w:p>
        </w:tc>
        <w:tc>
          <w:tcPr>
            <w:tcW w:w="1572" w:type="dxa"/>
            <w:vAlign w:val="center"/>
          </w:tcPr>
          <w:p w:rsidR="00EE4E77" w:rsidRDefault="0061441F">
            <w:pPr>
              <w:pStyle w:val="TableParagraph"/>
              <w:adjustRightInd w:val="0"/>
              <w:snapToGrid w:val="0"/>
              <w:spacing w:before="200"/>
              <w:jc w:val="center"/>
              <w:rPr>
                <w:rFonts w:ascii="方正仿宋_GBK" w:eastAsia="方正仿宋_GBK" w:hAnsi="仿宋" w:cs="仿宋"/>
                <w:sz w:val="28"/>
                <w:szCs w:val="28"/>
              </w:rPr>
            </w:pPr>
            <w:r>
              <w:rPr>
                <w:rFonts w:ascii="方正仿宋_GBK" w:eastAsia="方正仿宋_GBK" w:hAnsi="仿宋" w:cs="仿宋" w:hint="eastAsia"/>
                <w:sz w:val="28"/>
                <w:szCs w:val="28"/>
              </w:rPr>
              <w:t>联系人</w:t>
            </w:r>
          </w:p>
        </w:tc>
        <w:tc>
          <w:tcPr>
            <w:tcW w:w="3554" w:type="dxa"/>
            <w:vAlign w:val="center"/>
          </w:tcPr>
          <w:p w:rsidR="00EE4E77" w:rsidRDefault="00EE4E77">
            <w:pPr>
              <w:pStyle w:val="TableParagraph"/>
              <w:adjustRightInd w:val="0"/>
              <w:snapToGrid w:val="0"/>
              <w:jc w:val="center"/>
              <w:rPr>
                <w:rFonts w:ascii="仿宋" w:eastAsia="仿宋" w:hAnsi="仿宋" w:cs="仿宋"/>
                <w:sz w:val="28"/>
                <w:szCs w:val="28"/>
              </w:rPr>
            </w:pPr>
          </w:p>
        </w:tc>
        <w:tc>
          <w:tcPr>
            <w:tcW w:w="1779" w:type="dxa"/>
            <w:vAlign w:val="center"/>
          </w:tcPr>
          <w:p w:rsidR="00EE4E77" w:rsidRDefault="0061441F">
            <w:pPr>
              <w:pStyle w:val="TableParagraph"/>
              <w:adjustRightInd w:val="0"/>
              <w:snapToGrid w:val="0"/>
              <w:spacing w:before="256"/>
              <w:jc w:val="center"/>
              <w:rPr>
                <w:rFonts w:ascii="方正仿宋_GBK" w:eastAsia="方正仿宋_GBK" w:hAnsi="仿宋" w:cs="仿宋"/>
                <w:sz w:val="28"/>
                <w:szCs w:val="28"/>
              </w:rPr>
            </w:pPr>
            <w:r>
              <w:rPr>
                <w:rFonts w:ascii="方正仿宋_GBK" w:eastAsia="方正仿宋_GBK" w:hAnsi="仿宋" w:cs="仿宋" w:hint="eastAsia"/>
                <w:sz w:val="28"/>
                <w:szCs w:val="28"/>
              </w:rPr>
              <w:t>联系电话</w:t>
            </w:r>
          </w:p>
        </w:tc>
        <w:tc>
          <w:tcPr>
            <w:tcW w:w="2005" w:type="dxa"/>
            <w:vAlign w:val="center"/>
          </w:tcPr>
          <w:p w:rsidR="00EE4E77" w:rsidRDefault="00EE4E77">
            <w:pPr>
              <w:pStyle w:val="TableParagraph"/>
              <w:adjustRightInd w:val="0"/>
              <w:snapToGrid w:val="0"/>
              <w:spacing w:before="22"/>
              <w:ind w:left="246"/>
              <w:jc w:val="center"/>
              <w:rPr>
                <w:rFonts w:ascii="仿宋" w:eastAsia="仿宋" w:hAnsi="仿宋" w:cs="仿宋"/>
                <w:w w:val="180"/>
                <w:sz w:val="28"/>
                <w:szCs w:val="28"/>
              </w:rPr>
            </w:pPr>
          </w:p>
        </w:tc>
      </w:tr>
      <w:tr w:rsidR="00EE4E77">
        <w:trPr>
          <w:trHeight w:val="660"/>
          <w:jc w:val="center"/>
        </w:trPr>
        <w:tc>
          <w:tcPr>
            <w:tcW w:w="575" w:type="dxa"/>
            <w:vMerge/>
          </w:tcPr>
          <w:p w:rsidR="00EE4E77" w:rsidRDefault="00EE4E77">
            <w:pPr>
              <w:adjustRightInd w:val="0"/>
              <w:snapToGrid w:val="0"/>
              <w:rPr>
                <w:rFonts w:ascii="方正仿宋_GBK" w:eastAsia="方正仿宋_GBK" w:hAnsi="仿宋" w:cs="仿宋"/>
                <w:sz w:val="28"/>
                <w:szCs w:val="28"/>
              </w:rPr>
            </w:pPr>
          </w:p>
        </w:tc>
        <w:tc>
          <w:tcPr>
            <w:tcW w:w="5126" w:type="dxa"/>
            <w:gridSpan w:val="2"/>
            <w:vAlign w:val="center"/>
          </w:tcPr>
          <w:p w:rsidR="00EE4E77" w:rsidRDefault="0061441F">
            <w:pPr>
              <w:pStyle w:val="TableParagraph"/>
              <w:adjustRightInd w:val="0"/>
              <w:snapToGrid w:val="0"/>
              <w:jc w:val="center"/>
              <w:rPr>
                <w:rFonts w:ascii="仿宋" w:eastAsia="仿宋" w:hAnsi="仿宋" w:cs="仿宋"/>
                <w:sz w:val="28"/>
                <w:szCs w:val="28"/>
              </w:rPr>
            </w:pPr>
            <w:r>
              <w:rPr>
                <w:rFonts w:ascii="方正仿宋_GBK" w:eastAsia="方正仿宋_GBK" w:hAnsi="仿宋" w:cs="仿宋" w:hint="eastAsia"/>
                <w:sz w:val="28"/>
                <w:szCs w:val="28"/>
              </w:rPr>
              <w:t>是否2</w:t>
            </w:r>
            <w:r>
              <w:rPr>
                <w:rFonts w:ascii="方正仿宋_GBK" w:eastAsia="方正仿宋_GBK" w:hAnsi="仿宋" w:cs="仿宋"/>
                <w:sz w:val="28"/>
                <w:szCs w:val="28"/>
              </w:rPr>
              <w:t>022年月度入库企业</w:t>
            </w:r>
          </w:p>
        </w:tc>
        <w:tc>
          <w:tcPr>
            <w:tcW w:w="3784" w:type="dxa"/>
            <w:gridSpan w:val="2"/>
            <w:vAlign w:val="center"/>
          </w:tcPr>
          <w:p w:rsidR="00EE4E77" w:rsidRDefault="0061441F">
            <w:pPr>
              <w:pStyle w:val="TableParagraph"/>
              <w:adjustRightInd w:val="0"/>
              <w:snapToGrid w:val="0"/>
              <w:jc w:val="center"/>
              <w:rPr>
                <w:rFonts w:ascii="仿宋" w:eastAsia="仿宋" w:hAnsi="仿宋" w:cs="仿宋"/>
                <w:w w:val="180"/>
                <w:sz w:val="28"/>
                <w:szCs w:val="28"/>
              </w:rPr>
            </w:pPr>
            <w:r>
              <w:rPr>
                <w:rFonts w:ascii="方正仿宋_GBK" w:eastAsia="方正仿宋_GBK" w:hAnsi="仿宋" w:cs="仿宋"/>
                <w:sz w:val="28"/>
                <w:szCs w:val="28"/>
              </w:rPr>
              <w:t>□</w:t>
            </w:r>
            <w:r>
              <w:rPr>
                <w:rFonts w:ascii="方正仿宋_GBK" w:eastAsia="方正仿宋_GBK" w:hAnsi="仿宋" w:cs="仿宋"/>
                <w:sz w:val="28"/>
                <w:szCs w:val="28"/>
              </w:rPr>
              <w:t>是</w:t>
            </w:r>
            <w:r>
              <w:rPr>
                <w:rFonts w:ascii="方正仿宋_GBK" w:eastAsia="方正仿宋_GBK" w:hAnsi="仿宋" w:cs="仿宋" w:hint="eastAsia"/>
                <w:sz w:val="28"/>
                <w:szCs w:val="28"/>
              </w:rPr>
              <w:t xml:space="preserve"> </w:t>
            </w:r>
            <w:r>
              <w:rPr>
                <w:rFonts w:ascii="方正仿宋_GBK" w:eastAsia="方正仿宋_GBK" w:hAnsi="仿宋" w:cs="仿宋"/>
                <w:sz w:val="28"/>
                <w:szCs w:val="28"/>
              </w:rPr>
              <w:t xml:space="preserve">      </w:t>
            </w:r>
            <w:r>
              <w:rPr>
                <w:rFonts w:ascii="方正仿宋_GBK" w:eastAsia="方正仿宋_GBK" w:hAnsi="仿宋" w:cs="仿宋"/>
                <w:sz w:val="28"/>
                <w:szCs w:val="28"/>
              </w:rPr>
              <w:t>□</w:t>
            </w:r>
            <w:r>
              <w:rPr>
                <w:rFonts w:ascii="方正仿宋_GBK" w:eastAsia="方正仿宋_GBK" w:hAnsi="仿宋" w:cs="仿宋" w:hint="eastAsia"/>
                <w:sz w:val="28"/>
                <w:szCs w:val="28"/>
              </w:rPr>
              <w:t>否</w:t>
            </w:r>
          </w:p>
        </w:tc>
      </w:tr>
      <w:tr w:rsidR="00EE4E77">
        <w:trPr>
          <w:trHeight w:val="2398"/>
          <w:jc w:val="center"/>
        </w:trPr>
        <w:tc>
          <w:tcPr>
            <w:tcW w:w="575" w:type="dxa"/>
          </w:tcPr>
          <w:p w:rsidR="00EE4E77" w:rsidRDefault="0061441F">
            <w:pPr>
              <w:pStyle w:val="TableParagraph"/>
              <w:adjustRightInd w:val="0"/>
              <w:snapToGrid w:val="0"/>
              <w:spacing w:before="228" w:line="295" w:lineRule="auto"/>
              <w:ind w:left="139" w:right="136"/>
              <w:jc w:val="both"/>
              <w:rPr>
                <w:rFonts w:ascii="方正仿宋_GBK" w:eastAsia="方正仿宋_GBK" w:hAnsi="仿宋" w:cs="仿宋"/>
                <w:sz w:val="28"/>
                <w:szCs w:val="28"/>
              </w:rPr>
            </w:pPr>
            <w:r>
              <w:rPr>
                <w:rFonts w:ascii="方正仿宋_GBK" w:eastAsia="方正仿宋_GBK" w:hAnsi="仿宋" w:cs="仿宋" w:hint="eastAsia"/>
                <w:sz w:val="28"/>
                <w:szCs w:val="28"/>
              </w:rPr>
              <w:t>申报情况</w:t>
            </w:r>
          </w:p>
        </w:tc>
        <w:tc>
          <w:tcPr>
            <w:tcW w:w="1572" w:type="dxa"/>
          </w:tcPr>
          <w:p w:rsidR="00EE4E77" w:rsidRDefault="00EE4E77">
            <w:pPr>
              <w:pStyle w:val="TableParagraph"/>
              <w:adjustRightInd w:val="0"/>
              <w:snapToGrid w:val="0"/>
              <w:rPr>
                <w:rFonts w:ascii="方正仿宋_GBK" w:eastAsia="方正仿宋_GBK" w:hAnsi="仿宋" w:cs="仿宋"/>
                <w:sz w:val="28"/>
                <w:szCs w:val="28"/>
              </w:rPr>
            </w:pPr>
          </w:p>
          <w:p w:rsidR="00EE4E77" w:rsidRDefault="00EE4E77">
            <w:pPr>
              <w:pStyle w:val="TableParagraph"/>
              <w:adjustRightInd w:val="0"/>
              <w:snapToGrid w:val="0"/>
              <w:spacing w:before="5"/>
              <w:rPr>
                <w:rFonts w:ascii="方正仿宋_GBK" w:eastAsia="方正仿宋_GBK" w:hAnsi="仿宋" w:cs="仿宋"/>
                <w:sz w:val="28"/>
                <w:szCs w:val="28"/>
              </w:rPr>
            </w:pPr>
          </w:p>
          <w:p w:rsidR="00EE4E77" w:rsidRDefault="0061441F">
            <w:pPr>
              <w:pStyle w:val="TableParagraph"/>
              <w:adjustRightInd w:val="0"/>
              <w:snapToGrid w:val="0"/>
              <w:ind w:left="360"/>
              <w:rPr>
                <w:rFonts w:ascii="方正仿宋_GBK" w:eastAsia="方正仿宋_GBK" w:hAnsi="仿宋" w:cs="仿宋"/>
                <w:sz w:val="28"/>
                <w:szCs w:val="28"/>
              </w:rPr>
            </w:pPr>
            <w:r>
              <w:rPr>
                <w:rFonts w:ascii="方正仿宋_GBK" w:eastAsia="方正仿宋_GBK" w:hAnsi="仿宋" w:cs="仿宋" w:hint="eastAsia"/>
                <w:sz w:val="28"/>
                <w:szCs w:val="28"/>
              </w:rPr>
              <w:t>申报资金类型</w:t>
            </w:r>
          </w:p>
        </w:tc>
        <w:tc>
          <w:tcPr>
            <w:tcW w:w="7338" w:type="dxa"/>
            <w:gridSpan w:val="3"/>
            <w:vAlign w:val="center"/>
          </w:tcPr>
          <w:p w:rsidR="00EE4E77" w:rsidRDefault="0061441F">
            <w:pPr>
              <w:pStyle w:val="TableParagraph"/>
              <w:adjustRightInd w:val="0"/>
              <w:snapToGrid w:val="0"/>
              <w:spacing w:line="295" w:lineRule="auto"/>
              <w:ind w:left="111" w:right="95" w:firstLineChars="200" w:firstLine="544"/>
              <w:jc w:val="both"/>
              <w:rPr>
                <w:rFonts w:ascii="方正仿宋_GBK" w:eastAsia="方正仿宋_GBK" w:hAnsi="仿宋" w:cs="仿宋"/>
                <w:sz w:val="28"/>
                <w:szCs w:val="28"/>
              </w:rPr>
            </w:pPr>
            <w:r>
              <w:rPr>
                <w:rFonts w:ascii="方正仿宋_GBK" w:eastAsia="方正仿宋_GBK" w:hAnsi="仿宋" w:cs="仿宋" w:hint="eastAsia"/>
                <w:sz w:val="28"/>
                <w:szCs w:val="28"/>
              </w:rPr>
              <w:t>按照《成都市经开区（龙泉驿区）关于保就业稳市场主体稳增长的若干措施（暂行）》第</w:t>
            </w:r>
            <w:r>
              <w:rPr>
                <w:rFonts w:ascii="方正楷体_GBK" w:eastAsia="方正楷体_GBK" w:hAnsi="仿宋" w:cs="仿宋" w:hint="eastAsia"/>
                <w:sz w:val="28"/>
                <w:szCs w:val="28"/>
              </w:rPr>
              <w:t>（十七）条“支持扩大汽车消费”</w:t>
            </w:r>
            <w:r>
              <w:rPr>
                <w:rFonts w:ascii="方正仿宋_GBK" w:eastAsia="方正仿宋_GBK" w:hAnsi="仿宋" w:cs="仿宋" w:hint="eastAsia"/>
                <w:sz w:val="28"/>
                <w:szCs w:val="28"/>
              </w:rPr>
              <w:t>政策，本企业2</w:t>
            </w:r>
            <w:r>
              <w:rPr>
                <w:rFonts w:ascii="方正仿宋_GBK" w:eastAsia="方正仿宋_GBK" w:hAnsi="仿宋" w:cs="仿宋"/>
                <w:sz w:val="28"/>
                <w:szCs w:val="28"/>
              </w:rPr>
              <w:t>022年较</w:t>
            </w:r>
            <w:r>
              <w:rPr>
                <w:rFonts w:ascii="方正仿宋_GBK" w:eastAsia="方正仿宋_GBK" w:hAnsi="仿宋" w:cs="仿宋" w:hint="eastAsia"/>
                <w:sz w:val="28"/>
                <w:szCs w:val="28"/>
              </w:rPr>
              <w:t>2</w:t>
            </w:r>
            <w:r>
              <w:rPr>
                <w:rFonts w:ascii="方正仿宋_GBK" w:eastAsia="方正仿宋_GBK" w:hAnsi="仿宋" w:cs="仿宋"/>
                <w:sz w:val="28"/>
                <w:szCs w:val="28"/>
              </w:rPr>
              <w:t>021年零售额增长</w:t>
            </w:r>
            <w:r>
              <w:rPr>
                <w:rFonts w:ascii="方正仿宋_GBK" w:eastAsia="方正仿宋_GBK" w:hAnsi="仿宋" w:cs="仿宋" w:hint="eastAsia"/>
                <w:sz w:val="28"/>
                <w:szCs w:val="28"/>
              </w:rPr>
              <w:t>_</w:t>
            </w:r>
            <w:r>
              <w:rPr>
                <w:rFonts w:ascii="方正仿宋_GBK" w:eastAsia="方正仿宋_GBK" w:hAnsi="仿宋" w:cs="仿宋"/>
                <w:sz w:val="28"/>
                <w:szCs w:val="28"/>
              </w:rPr>
              <w:t>_______万元，</w:t>
            </w:r>
            <w:r>
              <w:rPr>
                <w:rFonts w:ascii="方正仿宋_GBK" w:eastAsia="方正仿宋_GBK" w:hAnsi="仿宋" w:cs="仿宋" w:hint="eastAsia"/>
                <w:sz w:val="28"/>
                <w:szCs w:val="28"/>
              </w:rPr>
              <w:t>现申请政府补贴资金_________ 万元。</w:t>
            </w:r>
          </w:p>
        </w:tc>
      </w:tr>
      <w:tr w:rsidR="00EE4E77">
        <w:trPr>
          <w:trHeight w:val="2284"/>
          <w:jc w:val="center"/>
        </w:trPr>
        <w:tc>
          <w:tcPr>
            <w:tcW w:w="575" w:type="dxa"/>
            <w:tcBorders>
              <w:bottom w:val="nil"/>
            </w:tcBorders>
          </w:tcPr>
          <w:p w:rsidR="00EE4E77" w:rsidRDefault="00EE4E77">
            <w:pPr>
              <w:pStyle w:val="TableParagraph"/>
              <w:adjustRightInd w:val="0"/>
              <w:snapToGrid w:val="0"/>
              <w:spacing w:line="292" w:lineRule="auto"/>
              <w:ind w:left="139" w:right="136"/>
              <w:jc w:val="both"/>
              <w:rPr>
                <w:rFonts w:ascii="方正仿宋_GBK" w:eastAsia="方正仿宋_GBK" w:hAnsi="仿宋" w:cs="仿宋"/>
                <w:sz w:val="28"/>
                <w:szCs w:val="28"/>
              </w:rPr>
            </w:pPr>
          </w:p>
          <w:p w:rsidR="00EE4E77" w:rsidRDefault="0061441F">
            <w:pPr>
              <w:pStyle w:val="TableParagraph"/>
              <w:adjustRightInd w:val="0"/>
              <w:snapToGrid w:val="0"/>
              <w:spacing w:line="292" w:lineRule="auto"/>
              <w:ind w:left="139" w:right="136"/>
              <w:jc w:val="both"/>
              <w:rPr>
                <w:rFonts w:ascii="方正仿宋_GBK" w:eastAsia="方正仿宋_GBK" w:hAnsi="仿宋" w:cs="仿宋"/>
                <w:sz w:val="28"/>
                <w:szCs w:val="28"/>
              </w:rPr>
            </w:pPr>
            <w:r>
              <w:rPr>
                <w:rFonts w:ascii="方正仿宋_GBK" w:eastAsia="方正仿宋_GBK" w:hAnsi="仿宋" w:cs="仿宋" w:hint="eastAsia"/>
                <w:sz w:val="28"/>
                <w:szCs w:val="28"/>
              </w:rPr>
              <w:t>企业申</w:t>
            </w:r>
          </w:p>
          <w:p w:rsidR="00EE4E77" w:rsidRDefault="0061441F">
            <w:pPr>
              <w:pStyle w:val="TableParagraph"/>
              <w:adjustRightInd w:val="0"/>
              <w:snapToGrid w:val="0"/>
              <w:spacing w:before="7"/>
              <w:ind w:left="139"/>
              <w:rPr>
                <w:rFonts w:ascii="方正仿宋_GBK" w:eastAsia="方正仿宋_GBK" w:hAnsi="仿宋" w:cs="仿宋"/>
                <w:sz w:val="28"/>
                <w:szCs w:val="28"/>
              </w:rPr>
            </w:pPr>
            <w:r>
              <w:rPr>
                <w:rFonts w:ascii="方正仿宋_GBK" w:eastAsia="方正仿宋_GBK" w:hAnsi="仿宋" w:cs="仿宋" w:hint="eastAsia"/>
                <w:w w:val="99"/>
                <w:sz w:val="28"/>
                <w:szCs w:val="28"/>
              </w:rPr>
              <w:t>明</w:t>
            </w:r>
          </w:p>
        </w:tc>
        <w:tc>
          <w:tcPr>
            <w:tcW w:w="8910" w:type="dxa"/>
            <w:gridSpan w:val="4"/>
            <w:tcBorders>
              <w:bottom w:val="nil"/>
            </w:tcBorders>
          </w:tcPr>
          <w:p w:rsidR="00EE4E77" w:rsidRDefault="00EE4E77">
            <w:pPr>
              <w:adjustRightInd w:val="0"/>
              <w:snapToGrid w:val="0"/>
              <w:rPr>
                <w:rFonts w:ascii="方正仿宋_GBK" w:eastAsia="方正仿宋_GBK"/>
                <w:spacing w:val="-9"/>
                <w:position w:val="1"/>
                <w:sz w:val="28"/>
                <w:szCs w:val="28"/>
              </w:rPr>
            </w:pPr>
          </w:p>
          <w:p w:rsidR="00EE4E77" w:rsidRDefault="0061441F">
            <w:pPr>
              <w:adjustRightInd w:val="0"/>
              <w:snapToGrid w:val="0"/>
              <w:ind w:firstLineChars="200" w:firstLine="508"/>
              <w:rPr>
                <w:rFonts w:ascii="方正仿宋_GBK" w:eastAsia="方正仿宋_GBK"/>
                <w:sz w:val="28"/>
                <w:szCs w:val="28"/>
              </w:rPr>
            </w:pPr>
            <w:r>
              <w:rPr>
                <w:rFonts w:ascii="方正仿宋_GBK" w:eastAsia="方正仿宋_GBK" w:hint="eastAsia"/>
                <w:spacing w:val="-9"/>
                <w:position w:val="1"/>
                <w:sz w:val="28"/>
                <w:szCs w:val="28"/>
              </w:rPr>
              <w:t>我单位承诺所有材料</w:t>
            </w:r>
            <w:r>
              <w:rPr>
                <w:rFonts w:ascii="方正仿宋_GBK" w:eastAsia="方正仿宋_GBK" w:hint="eastAsia"/>
                <w:spacing w:val="2"/>
                <w:sz w:val="28"/>
                <w:szCs w:val="28"/>
              </w:rPr>
              <w:t>真</w:t>
            </w:r>
            <w:r>
              <w:rPr>
                <w:rFonts w:ascii="方正仿宋_GBK" w:eastAsia="方正仿宋_GBK" w:hint="eastAsia"/>
                <w:spacing w:val="2"/>
                <w:w w:val="110"/>
                <w:sz w:val="28"/>
                <w:szCs w:val="28"/>
              </w:rPr>
              <w:t>实、完整，</w:t>
            </w:r>
            <w:r>
              <w:rPr>
                <w:rFonts w:ascii="方正仿宋_GBK" w:eastAsia="方正仿宋_GBK" w:hint="eastAsia"/>
                <w:w w:val="110"/>
                <w:sz w:val="28"/>
                <w:szCs w:val="28"/>
              </w:rPr>
              <w:t>如有不实，愿意承担相应法律责任。</w:t>
            </w:r>
          </w:p>
          <w:p w:rsidR="00EE4E77" w:rsidRDefault="00EE4E77">
            <w:pPr>
              <w:adjustRightInd w:val="0"/>
              <w:snapToGrid w:val="0"/>
              <w:rPr>
                <w:rFonts w:ascii="方正仿宋_GBK" w:eastAsia="方正仿宋_GBK"/>
                <w:w w:val="110"/>
                <w:sz w:val="28"/>
                <w:szCs w:val="28"/>
              </w:rPr>
            </w:pPr>
          </w:p>
          <w:p w:rsidR="00EE4E77" w:rsidRDefault="0061441F">
            <w:pPr>
              <w:adjustRightInd w:val="0"/>
              <w:snapToGrid w:val="0"/>
              <w:ind w:firstLineChars="300" w:firstLine="894"/>
              <w:rPr>
                <w:sz w:val="28"/>
                <w:szCs w:val="28"/>
              </w:rPr>
            </w:pPr>
            <w:r>
              <w:rPr>
                <w:rFonts w:ascii="方正仿宋_GBK" w:eastAsia="方正仿宋_GBK" w:hint="eastAsia"/>
                <w:w w:val="110"/>
                <w:sz w:val="28"/>
                <w:szCs w:val="28"/>
              </w:rPr>
              <w:t>法定代表人签章</w:t>
            </w:r>
            <w:r>
              <w:rPr>
                <w:rFonts w:ascii="方正仿宋_GBK" w:eastAsia="方正仿宋_GBK" w:hint="eastAsia"/>
                <w:w w:val="180"/>
                <w:sz w:val="28"/>
                <w:szCs w:val="28"/>
              </w:rPr>
              <w:t xml:space="preserve">:        </w:t>
            </w:r>
            <w:r>
              <w:rPr>
                <w:rFonts w:ascii="方正仿宋_GBK" w:eastAsia="方正仿宋_GBK" w:hint="eastAsia"/>
                <w:w w:val="110"/>
                <w:sz w:val="28"/>
                <w:szCs w:val="28"/>
              </w:rPr>
              <w:t>企业公章</w:t>
            </w:r>
            <w:r>
              <w:rPr>
                <w:rFonts w:ascii="方正仿宋_GBK" w:eastAsia="方正仿宋_GBK" w:hint="eastAsia"/>
                <w:w w:val="180"/>
                <w:sz w:val="28"/>
                <w:szCs w:val="28"/>
              </w:rPr>
              <w:t>:</w:t>
            </w:r>
            <w:r>
              <w:rPr>
                <w:rFonts w:ascii="方正仿宋_GBK" w:eastAsia="方正仿宋_GBK" w:hint="eastAsia"/>
                <w:sz w:val="28"/>
                <w:szCs w:val="28"/>
              </w:rPr>
              <w:t xml:space="preserve"> </w:t>
            </w:r>
            <w:r>
              <w:rPr>
                <w:rFonts w:hint="eastAsia"/>
                <w:sz w:val="28"/>
                <w:szCs w:val="28"/>
              </w:rPr>
              <w:t xml:space="preserve">       </w:t>
            </w:r>
          </w:p>
          <w:p w:rsidR="00EE4E77" w:rsidRDefault="0061441F">
            <w:pPr>
              <w:pStyle w:val="TableParagraph"/>
              <w:adjustRightInd w:val="0"/>
              <w:snapToGrid w:val="0"/>
              <w:ind w:firstLineChars="1900" w:firstLine="5164"/>
              <w:rPr>
                <w:rFonts w:ascii="方正仿宋_GBK" w:eastAsia="方正仿宋_GBK" w:hAnsi="仿宋" w:cs="仿宋"/>
                <w:sz w:val="28"/>
                <w:szCs w:val="28"/>
              </w:rPr>
            </w:pPr>
            <w:r>
              <w:rPr>
                <w:rFonts w:ascii="方正仿宋_GBK" w:eastAsia="方正仿宋_GBK" w:hAnsi="仿宋" w:cs="仿宋" w:hint="eastAsia"/>
                <w:sz w:val="28"/>
                <w:szCs w:val="28"/>
              </w:rPr>
              <w:t>202</w:t>
            </w:r>
            <w:r>
              <w:rPr>
                <w:rFonts w:ascii="方正仿宋_GBK" w:eastAsia="方正仿宋_GBK" w:hAnsi="仿宋" w:cs="仿宋"/>
                <w:sz w:val="28"/>
                <w:szCs w:val="28"/>
              </w:rPr>
              <w:t>3</w:t>
            </w:r>
            <w:r>
              <w:rPr>
                <w:rFonts w:ascii="方正仿宋_GBK" w:eastAsia="方正仿宋_GBK" w:hAnsi="仿宋" w:cs="仿宋" w:hint="eastAsia"/>
                <w:sz w:val="28"/>
                <w:szCs w:val="28"/>
              </w:rPr>
              <w:t>年1月  日</w:t>
            </w:r>
          </w:p>
        </w:tc>
      </w:tr>
      <w:tr w:rsidR="00EE4E77">
        <w:trPr>
          <w:trHeight w:val="461"/>
          <w:jc w:val="center"/>
        </w:trPr>
        <w:tc>
          <w:tcPr>
            <w:tcW w:w="575" w:type="dxa"/>
            <w:tcBorders>
              <w:top w:val="nil"/>
            </w:tcBorders>
          </w:tcPr>
          <w:p w:rsidR="00EE4E77" w:rsidRDefault="00EE4E77">
            <w:pPr>
              <w:pStyle w:val="TableParagraph"/>
              <w:adjustRightInd w:val="0"/>
              <w:snapToGrid w:val="0"/>
              <w:rPr>
                <w:rFonts w:ascii="方正仿宋_GBK" w:eastAsia="方正仿宋_GBK" w:hAnsi="仿宋" w:cs="仿宋"/>
                <w:sz w:val="28"/>
              </w:rPr>
            </w:pPr>
          </w:p>
        </w:tc>
        <w:tc>
          <w:tcPr>
            <w:tcW w:w="8910" w:type="dxa"/>
            <w:gridSpan w:val="4"/>
            <w:tcBorders>
              <w:top w:val="nil"/>
            </w:tcBorders>
          </w:tcPr>
          <w:p w:rsidR="00EE4E77" w:rsidRDefault="0061441F">
            <w:pPr>
              <w:pStyle w:val="TableParagraph"/>
              <w:adjustRightInd w:val="0"/>
              <w:snapToGrid w:val="0"/>
              <w:spacing w:before="48" w:line="346" w:lineRule="exact"/>
              <w:ind w:right="3946"/>
              <w:jc w:val="both"/>
              <w:rPr>
                <w:rFonts w:ascii="方正仿宋_GBK" w:eastAsia="方正仿宋_GBK" w:hAnsi="仿宋" w:cs="仿宋"/>
                <w:sz w:val="28"/>
              </w:rPr>
            </w:pPr>
            <w:r>
              <w:rPr>
                <w:rFonts w:ascii="方正仿宋_GBK" w:eastAsia="方正仿宋_GBK" w:hAnsi="仿宋" w:cs="仿宋" w:hint="eastAsia"/>
                <w:sz w:val="28"/>
              </w:rPr>
              <w:t xml:space="preserve">                  </w:t>
            </w:r>
          </w:p>
        </w:tc>
      </w:tr>
    </w:tbl>
    <w:p w:rsidR="00EE4E77" w:rsidRDefault="0061441F">
      <w:pPr>
        <w:adjustRightInd w:val="0"/>
        <w:snapToGrid w:val="0"/>
        <w:spacing w:line="579" w:lineRule="exact"/>
        <w:jc w:val="center"/>
        <w:rPr>
          <w:rFonts w:ascii="Times New Roman" w:eastAsia="方正小标宋_GBK" w:hAnsi="Times New Roman"/>
          <w:sz w:val="44"/>
          <w:szCs w:val="36"/>
        </w:rPr>
      </w:pPr>
      <w:r>
        <w:rPr>
          <w:rFonts w:ascii="Times New Roman" w:eastAsia="方正小标宋_GBK" w:hAnsi="Times New Roman"/>
          <w:sz w:val="44"/>
          <w:szCs w:val="36"/>
        </w:rPr>
        <w:lastRenderedPageBreak/>
        <w:t>诚信申报承诺书</w:t>
      </w:r>
    </w:p>
    <w:p w:rsidR="00EE4E77" w:rsidRDefault="00EE4E77">
      <w:pPr>
        <w:adjustRightInd w:val="0"/>
        <w:snapToGrid w:val="0"/>
        <w:spacing w:line="579" w:lineRule="exact"/>
        <w:rPr>
          <w:rFonts w:ascii="Times New Roman" w:eastAsia="方正仿宋_GBK" w:hAnsi="Times New Roman"/>
          <w:sz w:val="32"/>
          <w:szCs w:val="24"/>
        </w:rPr>
      </w:pPr>
    </w:p>
    <w:p w:rsidR="00EE4E77" w:rsidRDefault="0061441F">
      <w:pPr>
        <w:adjustRightInd w:val="0"/>
        <w:snapToGrid w:val="0"/>
        <w:spacing w:line="579" w:lineRule="exact"/>
        <w:ind w:firstLineChars="200" w:firstLine="624"/>
        <w:rPr>
          <w:rFonts w:ascii="Times New Roman" w:eastAsia="方正仿宋_GBK" w:hAnsi="Times New Roman"/>
          <w:sz w:val="32"/>
          <w:szCs w:val="24"/>
        </w:rPr>
      </w:pPr>
      <w:r>
        <w:rPr>
          <w:rFonts w:ascii="Times New Roman" w:eastAsia="方正仿宋_GBK" w:hAnsi="Times New Roman"/>
          <w:sz w:val="32"/>
          <w:szCs w:val="24"/>
        </w:rPr>
        <w:t>本企业已认真阅读了成都经开区（龙泉驿区）</w:t>
      </w:r>
      <w:r>
        <w:rPr>
          <w:rFonts w:ascii="Times New Roman" w:eastAsia="方正仿宋_GBK" w:hAnsi="Times New Roman" w:hint="eastAsia"/>
          <w:sz w:val="32"/>
          <w:szCs w:val="24"/>
        </w:rPr>
        <w:t>扩大汽车消费</w:t>
      </w:r>
      <w:r>
        <w:rPr>
          <w:rFonts w:ascii="Times New Roman" w:eastAsia="方正仿宋_GBK" w:hAnsi="Times New Roman"/>
          <w:sz w:val="32"/>
          <w:szCs w:val="24"/>
        </w:rPr>
        <w:t>项目申报通知的全部内容，清楚并理解申报的条件、材料、时间和程序等相关要求，现本企业郑重承诺如下：</w:t>
      </w:r>
    </w:p>
    <w:p w:rsidR="00EE4E77" w:rsidRDefault="0061441F">
      <w:pPr>
        <w:adjustRightInd w:val="0"/>
        <w:snapToGrid w:val="0"/>
        <w:spacing w:line="579" w:lineRule="exact"/>
        <w:ind w:firstLineChars="200" w:firstLine="624"/>
        <w:rPr>
          <w:rFonts w:ascii="Times New Roman" w:eastAsia="方正仿宋_GBK" w:hAnsi="Times New Roman"/>
          <w:sz w:val="32"/>
          <w:szCs w:val="24"/>
        </w:rPr>
      </w:pPr>
      <w:r>
        <w:rPr>
          <w:rFonts w:ascii="Times New Roman" w:eastAsia="方正仿宋_GBK" w:hAnsi="Times New Roman"/>
          <w:sz w:val="32"/>
          <w:szCs w:val="24"/>
        </w:rPr>
        <w:t>一、本企业承诺本次申报的</w:t>
      </w:r>
      <w:r>
        <w:rPr>
          <w:rFonts w:ascii="Times New Roman" w:eastAsia="方正仿宋_GBK" w:hAnsi="Times New Roman" w:hint="eastAsia"/>
          <w:sz w:val="32"/>
          <w:szCs w:val="24"/>
        </w:rPr>
        <w:t>扩大汽车消费</w:t>
      </w:r>
      <w:r>
        <w:rPr>
          <w:rFonts w:ascii="Times New Roman" w:eastAsia="方正仿宋_GBK" w:hAnsi="Times New Roman"/>
          <w:sz w:val="32"/>
          <w:szCs w:val="24"/>
        </w:rPr>
        <w:t>项目的申报资料真实、合法、有效</w:t>
      </w:r>
      <w:r>
        <w:rPr>
          <w:rFonts w:ascii="Times New Roman" w:eastAsia="方正仿宋_GBK" w:hAnsi="Times New Roman" w:hint="eastAsia"/>
          <w:sz w:val="32"/>
          <w:szCs w:val="24"/>
        </w:rPr>
        <w:t>。</w:t>
      </w:r>
    </w:p>
    <w:p w:rsidR="00EE4E77" w:rsidRDefault="0061441F">
      <w:pPr>
        <w:adjustRightInd w:val="0"/>
        <w:snapToGrid w:val="0"/>
        <w:spacing w:line="579" w:lineRule="exact"/>
        <w:ind w:firstLineChars="200" w:firstLine="624"/>
        <w:rPr>
          <w:rFonts w:ascii="Times New Roman" w:eastAsia="方正仿宋_GBK" w:hAnsi="Times New Roman"/>
          <w:sz w:val="32"/>
          <w:szCs w:val="24"/>
        </w:rPr>
      </w:pPr>
      <w:r>
        <w:rPr>
          <w:rFonts w:ascii="Times New Roman" w:eastAsia="方正仿宋_GBK" w:hAnsi="Times New Roman"/>
          <w:sz w:val="32"/>
          <w:szCs w:val="24"/>
        </w:rPr>
        <w:t>二、本企业承诺同一年度未曾重复享受中央、省市其他同类政策奖励</w:t>
      </w:r>
      <w:r>
        <w:rPr>
          <w:rFonts w:ascii="Times New Roman" w:eastAsia="方正仿宋_GBK" w:hAnsi="Times New Roman" w:hint="eastAsia"/>
          <w:sz w:val="32"/>
          <w:szCs w:val="24"/>
        </w:rPr>
        <w:t>。</w:t>
      </w:r>
    </w:p>
    <w:p w:rsidR="00EE4E77" w:rsidRDefault="0061441F">
      <w:pPr>
        <w:adjustRightInd w:val="0"/>
        <w:snapToGrid w:val="0"/>
        <w:spacing w:line="579" w:lineRule="exact"/>
        <w:ind w:firstLineChars="200" w:firstLine="624"/>
        <w:rPr>
          <w:rFonts w:ascii="Times New Roman" w:eastAsia="方正仿宋_GBK" w:hAnsi="Times New Roman"/>
          <w:sz w:val="32"/>
          <w:szCs w:val="24"/>
        </w:rPr>
      </w:pPr>
      <w:r>
        <w:rPr>
          <w:rFonts w:ascii="Times New Roman" w:eastAsia="方正仿宋_GBK" w:hAnsi="Times New Roman"/>
          <w:sz w:val="32"/>
          <w:szCs w:val="24"/>
        </w:rPr>
        <w:t>三、本企业近两年未被列入企业异常经营名录、安全生产黑名单、失信被执行人名单，</w:t>
      </w:r>
      <w:r>
        <w:rPr>
          <w:rFonts w:ascii="Times New Roman" w:eastAsia="方正仿宋_GBK" w:hAnsi="Times New Roman" w:hint="eastAsia"/>
          <w:sz w:val="32"/>
          <w:szCs w:val="24"/>
        </w:rPr>
        <w:t>未发生一般及以上安全事故以及环境污染事故等</w:t>
      </w:r>
      <w:r>
        <w:rPr>
          <w:rFonts w:ascii="方正仿宋_GBK" w:eastAsia="方正仿宋_GBK" w:hAnsi="Times New Roman" w:hint="eastAsia"/>
          <w:sz w:val="32"/>
          <w:szCs w:val="24"/>
        </w:rPr>
        <w:t>“</w:t>
      </w:r>
      <w:r>
        <w:rPr>
          <w:rFonts w:ascii="Times New Roman" w:eastAsia="方正仿宋_GBK" w:hAnsi="Times New Roman" w:hint="eastAsia"/>
          <w:sz w:val="32"/>
          <w:szCs w:val="24"/>
        </w:rPr>
        <w:t>一票否决</w:t>
      </w:r>
      <w:r>
        <w:rPr>
          <w:rFonts w:ascii="方正仿宋_GBK" w:eastAsia="方正仿宋_GBK" w:hAnsi="Times New Roman" w:hint="eastAsia"/>
          <w:sz w:val="32"/>
          <w:szCs w:val="24"/>
        </w:rPr>
        <w:t>”</w:t>
      </w:r>
      <w:r>
        <w:rPr>
          <w:rFonts w:ascii="Times New Roman" w:eastAsia="方正仿宋_GBK" w:hAnsi="Times New Roman" w:hint="eastAsia"/>
          <w:sz w:val="32"/>
          <w:szCs w:val="24"/>
        </w:rPr>
        <w:t>事项。</w:t>
      </w:r>
    </w:p>
    <w:p w:rsidR="00EE4E77" w:rsidRDefault="0061441F">
      <w:pPr>
        <w:adjustRightInd w:val="0"/>
        <w:snapToGrid w:val="0"/>
        <w:spacing w:line="579" w:lineRule="exact"/>
        <w:ind w:firstLineChars="200" w:firstLine="624"/>
        <w:rPr>
          <w:rFonts w:ascii="Times New Roman" w:eastAsia="方正仿宋_GBK" w:hAnsi="Times New Roman"/>
          <w:sz w:val="32"/>
          <w:szCs w:val="24"/>
        </w:rPr>
      </w:pPr>
      <w:r>
        <w:rPr>
          <w:rFonts w:ascii="Times New Roman" w:eastAsia="方正仿宋_GBK" w:hAnsi="Times New Roman"/>
          <w:sz w:val="32"/>
          <w:szCs w:val="24"/>
        </w:rPr>
        <w:t>本企业自愿接受主管部门、社会的监督，如有任何违反上述承诺的，本企业愿意承担由此产生的全部责任。</w:t>
      </w:r>
    </w:p>
    <w:p w:rsidR="00EE4E77" w:rsidRDefault="00EE4E77">
      <w:pPr>
        <w:adjustRightInd w:val="0"/>
        <w:snapToGrid w:val="0"/>
        <w:spacing w:line="579" w:lineRule="exact"/>
        <w:ind w:firstLineChars="200" w:firstLine="624"/>
        <w:rPr>
          <w:rFonts w:ascii="Times New Roman" w:eastAsia="方正仿宋_GBK" w:hAnsi="Times New Roman"/>
          <w:sz w:val="32"/>
          <w:szCs w:val="24"/>
        </w:rPr>
      </w:pPr>
    </w:p>
    <w:p w:rsidR="00EE4E77" w:rsidRDefault="00EE4E77">
      <w:pPr>
        <w:adjustRightInd w:val="0"/>
        <w:snapToGrid w:val="0"/>
        <w:spacing w:line="579" w:lineRule="exact"/>
        <w:ind w:firstLineChars="200" w:firstLine="624"/>
        <w:rPr>
          <w:rFonts w:ascii="Times New Roman" w:eastAsia="方正仿宋_GBK" w:hAnsi="Times New Roman"/>
          <w:sz w:val="32"/>
          <w:szCs w:val="24"/>
        </w:rPr>
      </w:pPr>
    </w:p>
    <w:p w:rsidR="00EE4E77" w:rsidRDefault="0061441F">
      <w:pPr>
        <w:adjustRightInd w:val="0"/>
        <w:snapToGrid w:val="0"/>
        <w:spacing w:line="579" w:lineRule="exact"/>
        <w:ind w:firstLineChars="1350" w:firstLine="4209"/>
        <w:rPr>
          <w:rFonts w:ascii="Times New Roman" w:eastAsia="方正仿宋_GBK" w:hAnsi="Times New Roman"/>
          <w:sz w:val="32"/>
          <w:szCs w:val="24"/>
        </w:rPr>
      </w:pPr>
      <w:r>
        <w:rPr>
          <w:rFonts w:ascii="Times New Roman" w:eastAsia="方正仿宋_GBK" w:hAnsi="Times New Roman"/>
          <w:sz w:val="32"/>
          <w:szCs w:val="24"/>
        </w:rPr>
        <w:t>承诺企业（盖章）：</w:t>
      </w:r>
      <w:r>
        <w:rPr>
          <w:rFonts w:ascii="Times New Roman" w:eastAsia="方正仿宋_GBK" w:hAnsi="Times New Roman"/>
          <w:sz w:val="32"/>
          <w:szCs w:val="24"/>
        </w:rPr>
        <w:t xml:space="preserve"> </w:t>
      </w:r>
    </w:p>
    <w:p w:rsidR="00EE4E77" w:rsidRDefault="0061441F">
      <w:pPr>
        <w:adjustRightInd w:val="0"/>
        <w:snapToGrid w:val="0"/>
        <w:spacing w:line="579" w:lineRule="exact"/>
        <w:ind w:firstLineChars="1250" w:firstLine="3897"/>
        <w:rPr>
          <w:rFonts w:ascii="Times New Roman" w:eastAsia="方正仿宋_GBK" w:hAnsi="Times New Roman"/>
          <w:sz w:val="32"/>
          <w:szCs w:val="24"/>
        </w:rPr>
      </w:pPr>
      <w:r>
        <w:rPr>
          <w:rFonts w:ascii="Times New Roman" w:eastAsia="方正仿宋_GBK" w:hAnsi="Times New Roman"/>
          <w:sz w:val="32"/>
          <w:szCs w:val="24"/>
        </w:rPr>
        <w:t>法定代表人（签字）：</w:t>
      </w:r>
      <w:r>
        <w:rPr>
          <w:rFonts w:ascii="Times New Roman" w:eastAsia="方正仿宋_GBK" w:hAnsi="Times New Roman"/>
          <w:sz w:val="32"/>
          <w:szCs w:val="24"/>
        </w:rPr>
        <w:t xml:space="preserve"> </w:t>
      </w:r>
    </w:p>
    <w:p w:rsidR="00EE4E77" w:rsidRDefault="0061441F">
      <w:pPr>
        <w:adjustRightInd w:val="0"/>
        <w:snapToGrid w:val="0"/>
        <w:spacing w:line="579" w:lineRule="exact"/>
        <w:ind w:firstLineChars="200" w:firstLine="624"/>
        <w:rPr>
          <w:rFonts w:ascii="Times New Roman" w:eastAsia="方正仿宋_GBK" w:hAnsi="Times New Roman"/>
          <w:sz w:val="32"/>
          <w:szCs w:val="24"/>
        </w:rPr>
      </w:pPr>
      <w:r>
        <w:rPr>
          <w:rFonts w:ascii="Times New Roman" w:eastAsia="方正仿宋_GBK" w:hAnsi="Times New Roman"/>
          <w:sz w:val="32"/>
          <w:szCs w:val="24"/>
        </w:rPr>
        <w:t xml:space="preserve">     </w:t>
      </w:r>
      <w:r>
        <w:rPr>
          <w:rFonts w:ascii="Times New Roman" w:eastAsia="方正仿宋_GBK" w:hAnsi="Times New Roman" w:hint="eastAsia"/>
          <w:sz w:val="32"/>
          <w:szCs w:val="24"/>
        </w:rPr>
        <w:t xml:space="preserve">    </w:t>
      </w:r>
      <w:r>
        <w:rPr>
          <w:rFonts w:ascii="Times New Roman" w:eastAsia="方正仿宋_GBK" w:hAnsi="Times New Roman"/>
          <w:sz w:val="32"/>
          <w:szCs w:val="24"/>
        </w:rPr>
        <w:t xml:space="preserve">              </w:t>
      </w:r>
      <w:r>
        <w:rPr>
          <w:rFonts w:ascii="Times New Roman" w:eastAsia="方正仿宋_GBK" w:hAnsi="Times New Roman"/>
          <w:sz w:val="32"/>
          <w:szCs w:val="24"/>
        </w:rPr>
        <w:t>年</w:t>
      </w:r>
      <w:r>
        <w:rPr>
          <w:rFonts w:ascii="Times New Roman" w:eastAsia="方正仿宋_GBK" w:hAnsi="Times New Roman"/>
          <w:sz w:val="32"/>
          <w:szCs w:val="24"/>
        </w:rPr>
        <w:t xml:space="preserve">    </w:t>
      </w:r>
      <w:r>
        <w:rPr>
          <w:rFonts w:ascii="Times New Roman" w:eastAsia="方正仿宋_GBK" w:hAnsi="Times New Roman"/>
          <w:sz w:val="32"/>
          <w:szCs w:val="24"/>
        </w:rPr>
        <w:t>月</w:t>
      </w:r>
      <w:r>
        <w:rPr>
          <w:rFonts w:ascii="Times New Roman" w:eastAsia="方正仿宋_GBK" w:hAnsi="Times New Roman"/>
          <w:sz w:val="32"/>
          <w:szCs w:val="24"/>
        </w:rPr>
        <w:t xml:space="preserve">    </w:t>
      </w:r>
      <w:r>
        <w:rPr>
          <w:rFonts w:ascii="Times New Roman" w:eastAsia="方正仿宋_GBK" w:hAnsi="Times New Roman"/>
          <w:sz w:val="32"/>
          <w:szCs w:val="24"/>
        </w:rPr>
        <w:t>日</w:t>
      </w:r>
    </w:p>
    <w:p w:rsidR="00EE4E77" w:rsidRDefault="00EE4E77">
      <w:pPr>
        <w:spacing w:line="578" w:lineRule="exact"/>
        <w:rPr>
          <w:rFonts w:ascii="方正黑体_GBK" w:eastAsia="方正黑体_GBK" w:hAnsi="Times New Roman"/>
          <w:sz w:val="32"/>
          <w:szCs w:val="32"/>
        </w:rPr>
      </w:pPr>
    </w:p>
    <w:p w:rsidR="00EE4E77" w:rsidRDefault="0061441F">
      <w:pPr>
        <w:spacing w:line="578" w:lineRule="exact"/>
        <w:rPr>
          <w:rFonts w:ascii="Times New Roman" w:eastAsia="方正小标宋简体" w:hAnsi="Times New Roman"/>
          <w:sz w:val="32"/>
          <w:szCs w:val="32"/>
        </w:rPr>
      </w:pPr>
      <w:r>
        <w:rPr>
          <w:rFonts w:ascii="方正黑体_GBK" w:eastAsia="方正黑体_GBK" w:hAnsi="Times New Roman" w:hint="eastAsia"/>
          <w:sz w:val="32"/>
          <w:szCs w:val="32"/>
        </w:rPr>
        <w:t>信息公开属性：</w:t>
      </w:r>
      <w:r>
        <w:rPr>
          <w:rFonts w:ascii="方正小标宋_GBK" w:eastAsia="方正小标宋_GBK" w:hAnsi="Times New Roman" w:hint="eastAsia"/>
          <w:sz w:val="32"/>
          <w:szCs w:val="32"/>
        </w:rPr>
        <w:t>主动公开</w:t>
      </w:r>
    </w:p>
    <w:p w:rsidR="00EE4E77" w:rsidRDefault="0061441F">
      <w:pPr>
        <w:spacing w:line="578" w:lineRule="exact"/>
        <w:ind w:leftChars="100" w:left="202" w:rightChars="100" w:right="202"/>
        <w:rPr>
          <w:rFonts w:ascii="Times New Roman" w:eastAsia="方正仿宋简体" w:hAnsi="Times New Roman"/>
          <w:sz w:val="28"/>
          <w:szCs w:val="28"/>
        </w:rPr>
      </w:pPr>
      <w:r>
        <w:rPr>
          <w:rFonts w:ascii="方正仿宋_GBK" w:eastAsia="方正仿宋_GBK" w:hAnsi="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13335</wp:posOffset>
                </wp:positionV>
                <wp:extent cx="5615940" cy="0"/>
                <wp:effectExtent l="0" t="0" r="22860" b="19050"/>
                <wp:wrapNone/>
                <wp:docPr id="55" name="直接连接符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line">
                          <a:avLst/>
                        </a:prstGeom>
                        <a:noFill/>
                        <a:ln w="12700">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0pt;margin-top:1.05pt;height:0pt;width:442.2pt;z-index:251660288;mso-width-relative:page;mso-height-relative:page;" filled="f" stroked="t" coordsize="21600,21600" o:gfxdata="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I4PUF1AAAAAQBAAAP&#10;AAAAAAAAAAEAIAAAACIAAABkcnMvZG93bnJldi54bWxQSwECFAAUAAAACACHTuJA4izS9+MBAACt&#10;AwAADgAAAAAAAAABACAAAAAjAQAAZHJzL2Uyb0RvYy54bWxQSwUGAAAAAAYABgBZAQAAeAUAAAAA&#10;">
                <v:fill on="f" focussize="0,0"/>
                <v:stroke weight="1pt" color="#000000" joinstyle="round"/>
                <v:imagedata o:title=""/>
                <o:lock v:ext="edit" aspectratio="f"/>
              </v:line>
            </w:pict>
          </mc:Fallback>
        </mc:AlternateContent>
      </w:r>
      <w:r>
        <w:rPr>
          <w:rFonts w:ascii="方正仿宋_GBK" w:eastAsia="方正仿宋_GBK" w:hAnsi="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381000</wp:posOffset>
                </wp:positionV>
                <wp:extent cx="5615940" cy="0"/>
                <wp:effectExtent l="0" t="0" r="22860" b="19050"/>
                <wp:wrapNone/>
                <wp:docPr id="54" name="直接连接符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line">
                          <a:avLst/>
                        </a:prstGeom>
                        <a:noFill/>
                        <a:ln w="12700">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0pt;margin-top:30pt;height:0pt;width:442.2pt;z-index:251659264;mso-width-relative:page;mso-height-relative:page;" filled="f" stroked="t" coordsize="21600,21600" o:gfxdata="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4yUTIdYAAAAGAQAA&#10;DwAAAAAAAAABACAAAAAiAAAAZHJzL2Rvd25yZXYueG1sUEsBAhQAFAAAAAgAh07iQDe7Xz/iAQAA&#10;rQMAAA4AAAAAAAAAAQAgAAAAJQEAAGRycy9lMm9Eb2MueG1sUEsFBgAAAAAGAAYAWQEAAHkFAAAA&#10;AA==&#10;">
                <v:fill on="f" focussize="0,0"/>
                <v:stroke weight="1pt" color="#000000" joinstyle="round"/>
                <v:imagedata o:title=""/>
                <o:lock v:ext="edit" aspectratio="f"/>
              </v:line>
            </w:pict>
          </mc:Fallback>
        </mc:AlternateContent>
      </w:r>
      <w:r>
        <w:rPr>
          <w:rFonts w:ascii="方正仿宋_GBK" w:eastAsia="方正仿宋_GBK" w:hAnsi="Times New Roman"/>
          <w:sz w:val="28"/>
          <w:szCs w:val="28"/>
        </w:rPr>
        <w:t>成都</w:t>
      </w:r>
      <w:r>
        <w:rPr>
          <w:rFonts w:ascii="方正仿宋_GBK" w:eastAsia="方正仿宋_GBK" w:hAnsi="Times New Roman" w:hint="eastAsia"/>
          <w:sz w:val="28"/>
          <w:szCs w:val="28"/>
        </w:rPr>
        <w:t>经开区</w:t>
      </w:r>
      <w:r>
        <w:rPr>
          <w:rFonts w:ascii="方正仿宋_GBK" w:eastAsia="方正仿宋_GBK" w:hAnsi="Times New Roman"/>
          <w:sz w:val="28"/>
          <w:szCs w:val="28"/>
        </w:rPr>
        <w:t xml:space="preserve">商务局办公室 </w:t>
      </w:r>
      <w:r>
        <w:rPr>
          <w:rFonts w:ascii="Times New Roman" w:eastAsia="方正仿宋简体" w:hAnsi="Times New Roman"/>
          <w:sz w:val="28"/>
          <w:szCs w:val="28"/>
        </w:rPr>
        <w:t xml:space="preserve">   </w:t>
      </w:r>
      <w:r>
        <w:rPr>
          <w:rFonts w:ascii="Times New Roman" w:eastAsia="方正仿宋简体" w:hAnsi="Times New Roman" w:hint="eastAsia"/>
          <w:sz w:val="28"/>
          <w:szCs w:val="28"/>
        </w:rPr>
        <w:t xml:space="preserve">             </w:t>
      </w:r>
      <w:r>
        <w:rPr>
          <w:rFonts w:ascii="Times New Roman" w:eastAsia="方正仿宋简体" w:hAnsi="Times New Roman"/>
          <w:sz w:val="28"/>
          <w:szCs w:val="28"/>
        </w:rPr>
        <w:t xml:space="preserve">   2022</w:t>
      </w:r>
      <w:r>
        <w:rPr>
          <w:rFonts w:ascii="Times New Roman" w:eastAsia="方正仿宋_GBK" w:hAnsi="Times New Roman"/>
          <w:sz w:val="28"/>
          <w:szCs w:val="28"/>
        </w:rPr>
        <w:t>年</w:t>
      </w:r>
      <w:r>
        <w:rPr>
          <w:rFonts w:ascii="Times New Roman" w:eastAsia="方正仿宋_GBK" w:hAnsi="Times New Roman"/>
          <w:sz w:val="28"/>
          <w:szCs w:val="28"/>
        </w:rPr>
        <w:t>8</w:t>
      </w:r>
      <w:r>
        <w:rPr>
          <w:rFonts w:ascii="Times New Roman" w:eastAsia="方正仿宋_GBK" w:hAnsi="Times New Roman"/>
          <w:sz w:val="28"/>
          <w:szCs w:val="28"/>
        </w:rPr>
        <w:t>月</w:t>
      </w:r>
      <w:r>
        <w:rPr>
          <w:rFonts w:ascii="Times New Roman" w:eastAsia="方正仿宋_GBK" w:hAnsi="Times New Roman" w:hint="eastAsia"/>
          <w:sz w:val="28"/>
          <w:szCs w:val="28"/>
        </w:rPr>
        <w:t>1</w:t>
      </w:r>
      <w:r>
        <w:rPr>
          <w:rFonts w:ascii="Times New Roman" w:eastAsia="方正仿宋_GBK" w:hAnsi="Times New Roman"/>
          <w:sz w:val="28"/>
          <w:szCs w:val="28"/>
        </w:rPr>
        <w:t>7</w:t>
      </w:r>
      <w:r>
        <w:rPr>
          <w:rFonts w:ascii="Times New Roman" w:eastAsia="方正仿宋_GBK" w:hAnsi="Times New Roman"/>
          <w:sz w:val="28"/>
          <w:szCs w:val="28"/>
        </w:rPr>
        <w:t>日印发</w:t>
      </w:r>
    </w:p>
    <w:sectPr w:rsidR="00EE4E77">
      <w:pgSz w:w="11906" w:h="16838"/>
      <w:pgMar w:top="2098" w:right="1474" w:bottom="1985" w:left="1588" w:header="851" w:footer="1400" w:gutter="0"/>
      <w:cols w:space="425"/>
      <w:docGrid w:type="linesAndChars" w:linePitch="574"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691" w:rsidRDefault="00A62691">
      <w:r>
        <w:separator/>
      </w:r>
    </w:p>
  </w:endnote>
  <w:endnote w:type="continuationSeparator" w:id="0">
    <w:p w:rsidR="00A62691" w:rsidRDefault="00A6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仿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3" w:usb1="080E0000" w:usb2="00000010" w:usb3="00000000" w:csb0="00040001" w:csb1="00000000"/>
  </w:font>
  <w:font w:name="方正黑体_GBK">
    <w:panose1 w:val="02000000000000000000"/>
    <w:charset w:val="86"/>
    <w:family w:val="auto"/>
    <w:pitch w:val="variable"/>
    <w:sig w:usb0="00000001" w:usb1="080E0000" w:usb2="00000010" w:usb3="00000000" w:csb0="00040000" w:csb1="00000000"/>
  </w:font>
  <w:font w:name="方正楷体_GBK">
    <w:panose1 w:val="02000000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E77" w:rsidRDefault="0061441F">
    <w:pPr>
      <w:pStyle w:val="a8"/>
      <w:ind w:firstLineChars="100" w:firstLine="280"/>
    </w:pPr>
    <w:r>
      <w:rPr>
        <w:rFonts w:hint="eastAsia"/>
        <w:sz w:val="28"/>
        <w:szCs w:val="28"/>
      </w:rPr>
      <w:t>—</w:t>
    </w:r>
    <w:r>
      <w:rPr>
        <w:rFonts w:ascii="宋体" w:eastAsia="宋体" w:hAnsi="宋体" w:hint="eastAsia"/>
        <w:sz w:val="28"/>
        <w:szCs w:val="28"/>
      </w:rPr>
      <w:t xml:space="preserve"> </w:t>
    </w:r>
    <w:r>
      <w:rPr>
        <w:rFonts w:eastAsia="宋体"/>
        <w:sz w:val="28"/>
        <w:szCs w:val="28"/>
      </w:rPr>
      <w:fldChar w:fldCharType="begin"/>
    </w:r>
    <w:r>
      <w:rPr>
        <w:rFonts w:eastAsia="宋体"/>
        <w:sz w:val="28"/>
        <w:szCs w:val="28"/>
      </w:rPr>
      <w:instrText>PAGE   \* MERGEFORMAT</w:instrText>
    </w:r>
    <w:r>
      <w:rPr>
        <w:rFonts w:eastAsia="宋体"/>
        <w:sz w:val="28"/>
        <w:szCs w:val="28"/>
      </w:rPr>
      <w:fldChar w:fldCharType="separate"/>
    </w:r>
    <w:r w:rsidR="00241797" w:rsidRPr="00241797">
      <w:rPr>
        <w:rFonts w:eastAsia="宋体"/>
        <w:noProof/>
        <w:sz w:val="28"/>
        <w:szCs w:val="28"/>
        <w:lang w:val="zh-CN"/>
      </w:rPr>
      <w:t>14</w:t>
    </w:r>
    <w:r>
      <w:rPr>
        <w:rFonts w:eastAsia="宋体"/>
        <w:sz w:val="28"/>
        <w:szCs w:val="28"/>
      </w:rPr>
      <w:fldChar w:fldCharType="end"/>
    </w:r>
    <w:r>
      <w:rPr>
        <w:rFonts w:ascii="宋体" w:eastAsia="宋体" w:hAnsi="宋体" w:hint="eastAsia"/>
        <w:sz w:val="28"/>
        <w:szCs w:val="28"/>
      </w:rPr>
      <w:t xml:space="preserve"> </w:t>
    </w:r>
    <w:r>
      <w:rPr>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E77" w:rsidRDefault="0061441F">
    <w:pPr>
      <w:pStyle w:val="a8"/>
      <w:ind w:rightChars="100" w:right="210" w:firstLineChars="100" w:firstLine="280"/>
      <w:jc w:val="right"/>
      <w:rPr>
        <w:sz w:val="28"/>
        <w:szCs w:val="28"/>
      </w:rPr>
    </w:pPr>
    <w:r>
      <w:rPr>
        <w:rFonts w:hint="eastAsia"/>
        <w:sz w:val="28"/>
        <w:szCs w:val="28"/>
      </w:rPr>
      <w:t>—</w:t>
    </w:r>
    <w:r>
      <w:rPr>
        <w:rFonts w:ascii="宋体" w:eastAsia="宋体" w:hAnsi="宋体" w:hint="eastAsia"/>
        <w:sz w:val="28"/>
        <w:szCs w:val="28"/>
      </w:rPr>
      <w:t xml:space="preserve"> </w:t>
    </w:r>
    <w:r>
      <w:rPr>
        <w:rFonts w:eastAsia="宋体"/>
        <w:sz w:val="28"/>
        <w:szCs w:val="28"/>
      </w:rPr>
      <w:fldChar w:fldCharType="begin"/>
    </w:r>
    <w:r>
      <w:rPr>
        <w:rFonts w:eastAsia="宋体"/>
        <w:sz w:val="28"/>
        <w:szCs w:val="28"/>
      </w:rPr>
      <w:instrText>PAGE   \* MERGEFORMAT</w:instrText>
    </w:r>
    <w:r>
      <w:rPr>
        <w:rFonts w:eastAsia="宋体"/>
        <w:sz w:val="28"/>
        <w:szCs w:val="28"/>
      </w:rPr>
      <w:fldChar w:fldCharType="separate"/>
    </w:r>
    <w:r w:rsidR="00241797" w:rsidRPr="00241797">
      <w:rPr>
        <w:rFonts w:eastAsia="宋体"/>
        <w:noProof/>
        <w:sz w:val="28"/>
        <w:szCs w:val="28"/>
        <w:lang w:val="zh-CN"/>
      </w:rPr>
      <w:t>1</w:t>
    </w:r>
    <w:r>
      <w:rPr>
        <w:rFonts w:eastAsia="宋体"/>
        <w:sz w:val="28"/>
        <w:szCs w:val="28"/>
      </w:rPr>
      <w:fldChar w:fldCharType="end"/>
    </w:r>
    <w:r>
      <w:rPr>
        <w:rFonts w:ascii="宋体" w:eastAsia="宋体" w:hAnsi="宋体" w:hint="eastAsia"/>
        <w:sz w:val="28"/>
        <w:szCs w:val="28"/>
      </w:rPr>
      <w:t xml:space="preserve"> </w:t>
    </w:r>
    <w:r>
      <w:rPr>
        <w:rFonts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691" w:rsidRDefault="00A62691">
      <w:r>
        <w:separator/>
      </w:r>
    </w:p>
  </w:footnote>
  <w:footnote w:type="continuationSeparator" w:id="0">
    <w:p w:rsidR="00A62691" w:rsidRDefault="00A626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20"/>
  <w:evenAndOddHeaders/>
  <w:drawingGridHorizontalSpacing w:val="101"/>
  <w:drawingGridVerticalSpacing w:val="28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Y2OGQ0ODZjZTU0YTdkYmVhMzMwOTUxMWVmZWRlZjkifQ=="/>
  </w:docVars>
  <w:rsids>
    <w:rsidRoot w:val="00E11EC9"/>
    <w:rsid w:val="000052C5"/>
    <w:rsid w:val="00005DFD"/>
    <w:rsid w:val="00006696"/>
    <w:rsid w:val="0001496A"/>
    <w:rsid w:val="00014D1B"/>
    <w:rsid w:val="00015A89"/>
    <w:rsid w:val="00021B89"/>
    <w:rsid w:val="000240D4"/>
    <w:rsid w:val="00027D30"/>
    <w:rsid w:val="00032191"/>
    <w:rsid w:val="00033ACA"/>
    <w:rsid w:val="00042830"/>
    <w:rsid w:val="00044765"/>
    <w:rsid w:val="00054713"/>
    <w:rsid w:val="00054AA0"/>
    <w:rsid w:val="000555F0"/>
    <w:rsid w:val="00057DD9"/>
    <w:rsid w:val="0006020E"/>
    <w:rsid w:val="00062663"/>
    <w:rsid w:val="00073E29"/>
    <w:rsid w:val="00074457"/>
    <w:rsid w:val="00085820"/>
    <w:rsid w:val="0008782B"/>
    <w:rsid w:val="00087D51"/>
    <w:rsid w:val="000915ED"/>
    <w:rsid w:val="00096060"/>
    <w:rsid w:val="00096533"/>
    <w:rsid w:val="000A0708"/>
    <w:rsid w:val="000A43F8"/>
    <w:rsid w:val="000B0769"/>
    <w:rsid w:val="000C3E18"/>
    <w:rsid w:val="000C45AA"/>
    <w:rsid w:val="000D104C"/>
    <w:rsid w:val="000D1C5D"/>
    <w:rsid w:val="000D2833"/>
    <w:rsid w:val="000D3907"/>
    <w:rsid w:val="000D3F22"/>
    <w:rsid w:val="000D5353"/>
    <w:rsid w:val="000E3109"/>
    <w:rsid w:val="000E7529"/>
    <w:rsid w:val="00100E51"/>
    <w:rsid w:val="00102099"/>
    <w:rsid w:val="00106891"/>
    <w:rsid w:val="001227DB"/>
    <w:rsid w:val="00125F6C"/>
    <w:rsid w:val="00127EF7"/>
    <w:rsid w:val="00135C75"/>
    <w:rsid w:val="00135EDF"/>
    <w:rsid w:val="001361D0"/>
    <w:rsid w:val="0013677F"/>
    <w:rsid w:val="001421B4"/>
    <w:rsid w:val="00143CA4"/>
    <w:rsid w:val="0014633C"/>
    <w:rsid w:val="001474F3"/>
    <w:rsid w:val="00147571"/>
    <w:rsid w:val="0015364D"/>
    <w:rsid w:val="00170220"/>
    <w:rsid w:val="001722E4"/>
    <w:rsid w:val="00177141"/>
    <w:rsid w:val="001920AF"/>
    <w:rsid w:val="00196696"/>
    <w:rsid w:val="001971E1"/>
    <w:rsid w:val="001A1CE3"/>
    <w:rsid w:val="001A5B2E"/>
    <w:rsid w:val="001A7314"/>
    <w:rsid w:val="001B02DC"/>
    <w:rsid w:val="001B2BB3"/>
    <w:rsid w:val="001B5397"/>
    <w:rsid w:val="001B7D13"/>
    <w:rsid w:val="001C00FD"/>
    <w:rsid w:val="001C75EE"/>
    <w:rsid w:val="001D1237"/>
    <w:rsid w:val="001E34AA"/>
    <w:rsid w:val="001E4BE2"/>
    <w:rsid w:val="001F4EE7"/>
    <w:rsid w:val="002028BD"/>
    <w:rsid w:val="002061A4"/>
    <w:rsid w:val="0020649C"/>
    <w:rsid w:val="00210FA2"/>
    <w:rsid w:val="00214852"/>
    <w:rsid w:val="00215ADF"/>
    <w:rsid w:val="00224929"/>
    <w:rsid w:val="002266A7"/>
    <w:rsid w:val="00226EB9"/>
    <w:rsid w:val="00241797"/>
    <w:rsid w:val="002475B0"/>
    <w:rsid w:val="00247C9D"/>
    <w:rsid w:val="00260748"/>
    <w:rsid w:val="0027182F"/>
    <w:rsid w:val="00273343"/>
    <w:rsid w:val="002825B5"/>
    <w:rsid w:val="0028575F"/>
    <w:rsid w:val="0028597B"/>
    <w:rsid w:val="0028598F"/>
    <w:rsid w:val="0028637F"/>
    <w:rsid w:val="002866BB"/>
    <w:rsid w:val="00293298"/>
    <w:rsid w:val="00293F52"/>
    <w:rsid w:val="00297643"/>
    <w:rsid w:val="002A43E9"/>
    <w:rsid w:val="002A5EC3"/>
    <w:rsid w:val="002A67B3"/>
    <w:rsid w:val="002B49FE"/>
    <w:rsid w:val="002C079A"/>
    <w:rsid w:val="002C67F9"/>
    <w:rsid w:val="002D54A4"/>
    <w:rsid w:val="002D5CB5"/>
    <w:rsid w:val="002E2E4B"/>
    <w:rsid w:val="002E7D39"/>
    <w:rsid w:val="002F01CF"/>
    <w:rsid w:val="002F51C2"/>
    <w:rsid w:val="002F6947"/>
    <w:rsid w:val="00303E55"/>
    <w:rsid w:val="00306CD6"/>
    <w:rsid w:val="0031632A"/>
    <w:rsid w:val="00316AFC"/>
    <w:rsid w:val="003175F9"/>
    <w:rsid w:val="00317B8E"/>
    <w:rsid w:val="0032097A"/>
    <w:rsid w:val="00323213"/>
    <w:rsid w:val="003318EE"/>
    <w:rsid w:val="00334942"/>
    <w:rsid w:val="00334C14"/>
    <w:rsid w:val="003362C7"/>
    <w:rsid w:val="003367DA"/>
    <w:rsid w:val="00336FDF"/>
    <w:rsid w:val="003378F5"/>
    <w:rsid w:val="00337F79"/>
    <w:rsid w:val="0034373E"/>
    <w:rsid w:val="003523BE"/>
    <w:rsid w:val="0035305F"/>
    <w:rsid w:val="00355C7A"/>
    <w:rsid w:val="00376620"/>
    <w:rsid w:val="00383564"/>
    <w:rsid w:val="003857C8"/>
    <w:rsid w:val="003A44CF"/>
    <w:rsid w:val="003B0D61"/>
    <w:rsid w:val="003B2582"/>
    <w:rsid w:val="003B71A1"/>
    <w:rsid w:val="003C177E"/>
    <w:rsid w:val="003C2AF8"/>
    <w:rsid w:val="003C6722"/>
    <w:rsid w:val="003D2D3C"/>
    <w:rsid w:val="003D305F"/>
    <w:rsid w:val="003D52D7"/>
    <w:rsid w:val="003E4B07"/>
    <w:rsid w:val="003F0C39"/>
    <w:rsid w:val="00404A55"/>
    <w:rsid w:val="00416F96"/>
    <w:rsid w:val="00421CCD"/>
    <w:rsid w:val="00422A5A"/>
    <w:rsid w:val="004252F2"/>
    <w:rsid w:val="00426543"/>
    <w:rsid w:val="00430476"/>
    <w:rsid w:val="00433722"/>
    <w:rsid w:val="00435F8B"/>
    <w:rsid w:val="00436982"/>
    <w:rsid w:val="0044354E"/>
    <w:rsid w:val="0044539C"/>
    <w:rsid w:val="0045014A"/>
    <w:rsid w:val="004510A7"/>
    <w:rsid w:val="0045540F"/>
    <w:rsid w:val="004559AF"/>
    <w:rsid w:val="0045669D"/>
    <w:rsid w:val="00461091"/>
    <w:rsid w:val="004634FA"/>
    <w:rsid w:val="00464DAC"/>
    <w:rsid w:val="0046789F"/>
    <w:rsid w:val="00481428"/>
    <w:rsid w:val="00482C52"/>
    <w:rsid w:val="00486637"/>
    <w:rsid w:val="004B034A"/>
    <w:rsid w:val="004C5F4A"/>
    <w:rsid w:val="004C6A50"/>
    <w:rsid w:val="004C6B33"/>
    <w:rsid w:val="004C7B8E"/>
    <w:rsid w:val="004C7E23"/>
    <w:rsid w:val="004D13B8"/>
    <w:rsid w:val="004D16FB"/>
    <w:rsid w:val="004E102C"/>
    <w:rsid w:val="004E275F"/>
    <w:rsid w:val="004F296B"/>
    <w:rsid w:val="004F439A"/>
    <w:rsid w:val="00500F68"/>
    <w:rsid w:val="005013ED"/>
    <w:rsid w:val="00530D1E"/>
    <w:rsid w:val="00530FBE"/>
    <w:rsid w:val="00531284"/>
    <w:rsid w:val="0053522A"/>
    <w:rsid w:val="00537519"/>
    <w:rsid w:val="005515F7"/>
    <w:rsid w:val="00554270"/>
    <w:rsid w:val="00561FBA"/>
    <w:rsid w:val="00567D51"/>
    <w:rsid w:val="00574C01"/>
    <w:rsid w:val="00574C89"/>
    <w:rsid w:val="00582709"/>
    <w:rsid w:val="00582938"/>
    <w:rsid w:val="00585EE5"/>
    <w:rsid w:val="00587309"/>
    <w:rsid w:val="005909A6"/>
    <w:rsid w:val="005A08FD"/>
    <w:rsid w:val="005B07F6"/>
    <w:rsid w:val="005C31CA"/>
    <w:rsid w:val="005C697A"/>
    <w:rsid w:val="005C7298"/>
    <w:rsid w:val="005C79CB"/>
    <w:rsid w:val="005D2D74"/>
    <w:rsid w:val="005D2E07"/>
    <w:rsid w:val="005D4F0D"/>
    <w:rsid w:val="005D4F45"/>
    <w:rsid w:val="005E0C8E"/>
    <w:rsid w:val="005E6076"/>
    <w:rsid w:val="005E689B"/>
    <w:rsid w:val="005F151D"/>
    <w:rsid w:val="005F31DC"/>
    <w:rsid w:val="005F76B7"/>
    <w:rsid w:val="00601C4D"/>
    <w:rsid w:val="00603C85"/>
    <w:rsid w:val="0060614D"/>
    <w:rsid w:val="00606D6C"/>
    <w:rsid w:val="0061441F"/>
    <w:rsid w:val="00615799"/>
    <w:rsid w:val="00615AA5"/>
    <w:rsid w:val="0061701F"/>
    <w:rsid w:val="0062257F"/>
    <w:rsid w:val="006266E8"/>
    <w:rsid w:val="006309AC"/>
    <w:rsid w:val="00634FB2"/>
    <w:rsid w:val="00644685"/>
    <w:rsid w:val="00646ADE"/>
    <w:rsid w:val="00650BBA"/>
    <w:rsid w:val="00654CA7"/>
    <w:rsid w:val="006573F5"/>
    <w:rsid w:val="006578BA"/>
    <w:rsid w:val="006657DC"/>
    <w:rsid w:val="006705D0"/>
    <w:rsid w:val="006774CA"/>
    <w:rsid w:val="006808B5"/>
    <w:rsid w:val="006925BA"/>
    <w:rsid w:val="006950F2"/>
    <w:rsid w:val="00695EA8"/>
    <w:rsid w:val="006A04AC"/>
    <w:rsid w:val="006A0E63"/>
    <w:rsid w:val="006A2489"/>
    <w:rsid w:val="006A3288"/>
    <w:rsid w:val="006A7A22"/>
    <w:rsid w:val="006B0497"/>
    <w:rsid w:val="006B0FE9"/>
    <w:rsid w:val="006B4B66"/>
    <w:rsid w:val="006C1B8F"/>
    <w:rsid w:val="006C3E74"/>
    <w:rsid w:val="006D5ADB"/>
    <w:rsid w:val="006E2796"/>
    <w:rsid w:val="006E4842"/>
    <w:rsid w:val="006E795A"/>
    <w:rsid w:val="006F553F"/>
    <w:rsid w:val="006F6053"/>
    <w:rsid w:val="0070134B"/>
    <w:rsid w:val="00703029"/>
    <w:rsid w:val="00703C45"/>
    <w:rsid w:val="00703E2A"/>
    <w:rsid w:val="007051C7"/>
    <w:rsid w:val="00707AE3"/>
    <w:rsid w:val="0073148A"/>
    <w:rsid w:val="00736D8F"/>
    <w:rsid w:val="0074381C"/>
    <w:rsid w:val="00744864"/>
    <w:rsid w:val="00752986"/>
    <w:rsid w:val="00752F26"/>
    <w:rsid w:val="007630BC"/>
    <w:rsid w:val="007673D1"/>
    <w:rsid w:val="00775E8F"/>
    <w:rsid w:val="00785E5B"/>
    <w:rsid w:val="00787AC1"/>
    <w:rsid w:val="00791999"/>
    <w:rsid w:val="007950DF"/>
    <w:rsid w:val="00795F9E"/>
    <w:rsid w:val="007B20AD"/>
    <w:rsid w:val="007B443E"/>
    <w:rsid w:val="007C450D"/>
    <w:rsid w:val="007D7F29"/>
    <w:rsid w:val="007E21A0"/>
    <w:rsid w:val="007E415B"/>
    <w:rsid w:val="007E6474"/>
    <w:rsid w:val="007E7F19"/>
    <w:rsid w:val="007F2A70"/>
    <w:rsid w:val="0081159F"/>
    <w:rsid w:val="008131F5"/>
    <w:rsid w:val="00827DAA"/>
    <w:rsid w:val="00832B79"/>
    <w:rsid w:val="00833A9B"/>
    <w:rsid w:val="008348FA"/>
    <w:rsid w:val="00843B4A"/>
    <w:rsid w:val="00844858"/>
    <w:rsid w:val="00847172"/>
    <w:rsid w:val="0085322C"/>
    <w:rsid w:val="00853F8A"/>
    <w:rsid w:val="0085496E"/>
    <w:rsid w:val="00864CD1"/>
    <w:rsid w:val="00865F5A"/>
    <w:rsid w:val="00866C31"/>
    <w:rsid w:val="008727A2"/>
    <w:rsid w:val="0087375C"/>
    <w:rsid w:val="008748A7"/>
    <w:rsid w:val="0087543D"/>
    <w:rsid w:val="00876BC6"/>
    <w:rsid w:val="008804FF"/>
    <w:rsid w:val="00880BEC"/>
    <w:rsid w:val="008937D5"/>
    <w:rsid w:val="008A1EC8"/>
    <w:rsid w:val="008A2B82"/>
    <w:rsid w:val="008A3F1C"/>
    <w:rsid w:val="008A46E9"/>
    <w:rsid w:val="008B11A2"/>
    <w:rsid w:val="008B46FB"/>
    <w:rsid w:val="008B576D"/>
    <w:rsid w:val="008C03A9"/>
    <w:rsid w:val="008C22A4"/>
    <w:rsid w:val="008D0C31"/>
    <w:rsid w:val="008D2433"/>
    <w:rsid w:val="008D3C98"/>
    <w:rsid w:val="008E1154"/>
    <w:rsid w:val="008E34C4"/>
    <w:rsid w:val="008E377B"/>
    <w:rsid w:val="008E38E0"/>
    <w:rsid w:val="008E4692"/>
    <w:rsid w:val="008F00B7"/>
    <w:rsid w:val="008F2FA5"/>
    <w:rsid w:val="008F3550"/>
    <w:rsid w:val="008F3D42"/>
    <w:rsid w:val="008F6188"/>
    <w:rsid w:val="00900557"/>
    <w:rsid w:val="00906404"/>
    <w:rsid w:val="00921915"/>
    <w:rsid w:val="00921BA9"/>
    <w:rsid w:val="00924748"/>
    <w:rsid w:val="00933BEB"/>
    <w:rsid w:val="009357D2"/>
    <w:rsid w:val="009372F9"/>
    <w:rsid w:val="00945EE1"/>
    <w:rsid w:val="009631C8"/>
    <w:rsid w:val="00963D7A"/>
    <w:rsid w:val="00964394"/>
    <w:rsid w:val="00964886"/>
    <w:rsid w:val="0096612F"/>
    <w:rsid w:val="00974C22"/>
    <w:rsid w:val="009751C0"/>
    <w:rsid w:val="009772B6"/>
    <w:rsid w:val="00981ABF"/>
    <w:rsid w:val="00981C4A"/>
    <w:rsid w:val="009879E8"/>
    <w:rsid w:val="00995038"/>
    <w:rsid w:val="00995E37"/>
    <w:rsid w:val="00997D05"/>
    <w:rsid w:val="00997F9D"/>
    <w:rsid w:val="009A1C6C"/>
    <w:rsid w:val="009A2213"/>
    <w:rsid w:val="009A3B76"/>
    <w:rsid w:val="009A3D24"/>
    <w:rsid w:val="009A4064"/>
    <w:rsid w:val="009A7DB9"/>
    <w:rsid w:val="009B2304"/>
    <w:rsid w:val="009B7CC1"/>
    <w:rsid w:val="009C4777"/>
    <w:rsid w:val="009D00A0"/>
    <w:rsid w:val="009D2B70"/>
    <w:rsid w:val="009D6D57"/>
    <w:rsid w:val="009D76B0"/>
    <w:rsid w:val="009E1A08"/>
    <w:rsid w:val="009E3078"/>
    <w:rsid w:val="009E7A59"/>
    <w:rsid w:val="009F0C68"/>
    <w:rsid w:val="009F1CE0"/>
    <w:rsid w:val="009F7E7E"/>
    <w:rsid w:val="00A151C0"/>
    <w:rsid w:val="00A2227B"/>
    <w:rsid w:val="00A22588"/>
    <w:rsid w:val="00A30085"/>
    <w:rsid w:val="00A4521E"/>
    <w:rsid w:val="00A4545B"/>
    <w:rsid w:val="00A564EB"/>
    <w:rsid w:val="00A62691"/>
    <w:rsid w:val="00A6360C"/>
    <w:rsid w:val="00A64AA5"/>
    <w:rsid w:val="00A65C6F"/>
    <w:rsid w:val="00A829E0"/>
    <w:rsid w:val="00A85E8D"/>
    <w:rsid w:val="00A877D3"/>
    <w:rsid w:val="00A87997"/>
    <w:rsid w:val="00A87A4F"/>
    <w:rsid w:val="00A96544"/>
    <w:rsid w:val="00A976E7"/>
    <w:rsid w:val="00AA4CD9"/>
    <w:rsid w:val="00AA60F7"/>
    <w:rsid w:val="00AB1167"/>
    <w:rsid w:val="00AB1D78"/>
    <w:rsid w:val="00AB2FAF"/>
    <w:rsid w:val="00AB357E"/>
    <w:rsid w:val="00AB3B15"/>
    <w:rsid w:val="00AB4A23"/>
    <w:rsid w:val="00AB4DCA"/>
    <w:rsid w:val="00AB5CB6"/>
    <w:rsid w:val="00AB73C4"/>
    <w:rsid w:val="00AC1918"/>
    <w:rsid w:val="00AC449F"/>
    <w:rsid w:val="00AC54A7"/>
    <w:rsid w:val="00AD0820"/>
    <w:rsid w:val="00AD282B"/>
    <w:rsid w:val="00AD5742"/>
    <w:rsid w:val="00AE29CC"/>
    <w:rsid w:val="00AE51C2"/>
    <w:rsid w:val="00AF06A5"/>
    <w:rsid w:val="00AF43BD"/>
    <w:rsid w:val="00AF59C0"/>
    <w:rsid w:val="00B0605A"/>
    <w:rsid w:val="00B10F65"/>
    <w:rsid w:val="00B11EC2"/>
    <w:rsid w:val="00B133DA"/>
    <w:rsid w:val="00B20C2B"/>
    <w:rsid w:val="00B276EF"/>
    <w:rsid w:val="00B3199E"/>
    <w:rsid w:val="00B32EF1"/>
    <w:rsid w:val="00B34B26"/>
    <w:rsid w:val="00B376FF"/>
    <w:rsid w:val="00B413AB"/>
    <w:rsid w:val="00B45AF6"/>
    <w:rsid w:val="00B57BF8"/>
    <w:rsid w:val="00B627CE"/>
    <w:rsid w:val="00B72090"/>
    <w:rsid w:val="00B73D59"/>
    <w:rsid w:val="00B75C9D"/>
    <w:rsid w:val="00B763DA"/>
    <w:rsid w:val="00B769B5"/>
    <w:rsid w:val="00B771EF"/>
    <w:rsid w:val="00B8165B"/>
    <w:rsid w:val="00B842A5"/>
    <w:rsid w:val="00B90DF5"/>
    <w:rsid w:val="00B92464"/>
    <w:rsid w:val="00B957D7"/>
    <w:rsid w:val="00B95D55"/>
    <w:rsid w:val="00BA05E9"/>
    <w:rsid w:val="00BA510D"/>
    <w:rsid w:val="00BB3FDB"/>
    <w:rsid w:val="00BB423F"/>
    <w:rsid w:val="00BB6780"/>
    <w:rsid w:val="00BB7E6D"/>
    <w:rsid w:val="00BC55AC"/>
    <w:rsid w:val="00BC5AFD"/>
    <w:rsid w:val="00BC7F0F"/>
    <w:rsid w:val="00BD589A"/>
    <w:rsid w:val="00BE1426"/>
    <w:rsid w:val="00BE3E70"/>
    <w:rsid w:val="00BE5DBA"/>
    <w:rsid w:val="00BF15EF"/>
    <w:rsid w:val="00BF7A8B"/>
    <w:rsid w:val="00C04B11"/>
    <w:rsid w:val="00C104D0"/>
    <w:rsid w:val="00C11226"/>
    <w:rsid w:val="00C16B17"/>
    <w:rsid w:val="00C17D5A"/>
    <w:rsid w:val="00C17F02"/>
    <w:rsid w:val="00C2237D"/>
    <w:rsid w:val="00C25287"/>
    <w:rsid w:val="00C35DD2"/>
    <w:rsid w:val="00C373DC"/>
    <w:rsid w:val="00C408D7"/>
    <w:rsid w:val="00C43413"/>
    <w:rsid w:val="00C43B15"/>
    <w:rsid w:val="00C53EC2"/>
    <w:rsid w:val="00C5462E"/>
    <w:rsid w:val="00C63E4F"/>
    <w:rsid w:val="00C64F53"/>
    <w:rsid w:val="00C7319F"/>
    <w:rsid w:val="00C7465B"/>
    <w:rsid w:val="00C74F1C"/>
    <w:rsid w:val="00C8399B"/>
    <w:rsid w:val="00C853FF"/>
    <w:rsid w:val="00C86903"/>
    <w:rsid w:val="00C86F7C"/>
    <w:rsid w:val="00C93F98"/>
    <w:rsid w:val="00C95D5F"/>
    <w:rsid w:val="00CA23CA"/>
    <w:rsid w:val="00CA2EC9"/>
    <w:rsid w:val="00CB4BD6"/>
    <w:rsid w:val="00CC4433"/>
    <w:rsid w:val="00CD15DD"/>
    <w:rsid w:val="00CD7C04"/>
    <w:rsid w:val="00CE1CFE"/>
    <w:rsid w:val="00CE5B4E"/>
    <w:rsid w:val="00CF06D0"/>
    <w:rsid w:val="00CF5A0B"/>
    <w:rsid w:val="00CF6650"/>
    <w:rsid w:val="00D05F5E"/>
    <w:rsid w:val="00D0789C"/>
    <w:rsid w:val="00D20FD3"/>
    <w:rsid w:val="00D2196B"/>
    <w:rsid w:val="00D24FBD"/>
    <w:rsid w:val="00D267BD"/>
    <w:rsid w:val="00D26F41"/>
    <w:rsid w:val="00D31C78"/>
    <w:rsid w:val="00D40F03"/>
    <w:rsid w:val="00D42010"/>
    <w:rsid w:val="00D44090"/>
    <w:rsid w:val="00D5368F"/>
    <w:rsid w:val="00D577EB"/>
    <w:rsid w:val="00D6056D"/>
    <w:rsid w:val="00D627EC"/>
    <w:rsid w:val="00DA2377"/>
    <w:rsid w:val="00DA2A0B"/>
    <w:rsid w:val="00DB0CD5"/>
    <w:rsid w:val="00DB22BB"/>
    <w:rsid w:val="00DB3B86"/>
    <w:rsid w:val="00DB6FFD"/>
    <w:rsid w:val="00DC095C"/>
    <w:rsid w:val="00DC657D"/>
    <w:rsid w:val="00DC6A2F"/>
    <w:rsid w:val="00DD2C48"/>
    <w:rsid w:val="00DD3452"/>
    <w:rsid w:val="00DE2B7F"/>
    <w:rsid w:val="00DF20AA"/>
    <w:rsid w:val="00DF529C"/>
    <w:rsid w:val="00E0025B"/>
    <w:rsid w:val="00E00446"/>
    <w:rsid w:val="00E11EC9"/>
    <w:rsid w:val="00E1231B"/>
    <w:rsid w:val="00E355CB"/>
    <w:rsid w:val="00E35BA8"/>
    <w:rsid w:val="00E36273"/>
    <w:rsid w:val="00E51B78"/>
    <w:rsid w:val="00E534B2"/>
    <w:rsid w:val="00E61620"/>
    <w:rsid w:val="00E62AEA"/>
    <w:rsid w:val="00E640A7"/>
    <w:rsid w:val="00E6692D"/>
    <w:rsid w:val="00E72CC1"/>
    <w:rsid w:val="00E72F8D"/>
    <w:rsid w:val="00E8245E"/>
    <w:rsid w:val="00E91ACF"/>
    <w:rsid w:val="00E92582"/>
    <w:rsid w:val="00E9289A"/>
    <w:rsid w:val="00E97BDC"/>
    <w:rsid w:val="00E97D8F"/>
    <w:rsid w:val="00EA1F37"/>
    <w:rsid w:val="00EA2D83"/>
    <w:rsid w:val="00EA432E"/>
    <w:rsid w:val="00EA5A0F"/>
    <w:rsid w:val="00EB57D4"/>
    <w:rsid w:val="00EB5865"/>
    <w:rsid w:val="00EC29D9"/>
    <w:rsid w:val="00ED0836"/>
    <w:rsid w:val="00EE40DA"/>
    <w:rsid w:val="00EE4E77"/>
    <w:rsid w:val="00EF0C4A"/>
    <w:rsid w:val="00EF6E4F"/>
    <w:rsid w:val="00EF7CB0"/>
    <w:rsid w:val="00F0034B"/>
    <w:rsid w:val="00F1426D"/>
    <w:rsid w:val="00F14496"/>
    <w:rsid w:val="00F15EB3"/>
    <w:rsid w:val="00F36801"/>
    <w:rsid w:val="00F36F16"/>
    <w:rsid w:val="00F40061"/>
    <w:rsid w:val="00F5032E"/>
    <w:rsid w:val="00F51AD2"/>
    <w:rsid w:val="00F52AB0"/>
    <w:rsid w:val="00F53123"/>
    <w:rsid w:val="00F535EE"/>
    <w:rsid w:val="00F54AF8"/>
    <w:rsid w:val="00F60054"/>
    <w:rsid w:val="00F61472"/>
    <w:rsid w:val="00F61BCD"/>
    <w:rsid w:val="00F62586"/>
    <w:rsid w:val="00F63634"/>
    <w:rsid w:val="00F71F09"/>
    <w:rsid w:val="00F73A3F"/>
    <w:rsid w:val="00F76672"/>
    <w:rsid w:val="00F823EE"/>
    <w:rsid w:val="00F92DE8"/>
    <w:rsid w:val="00F96864"/>
    <w:rsid w:val="00FA656D"/>
    <w:rsid w:val="00FB72A8"/>
    <w:rsid w:val="00FB7E6E"/>
    <w:rsid w:val="00FC449F"/>
    <w:rsid w:val="00FC5903"/>
    <w:rsid w:val="00FC7B45"/>
    <w:rsid w:val="00FD10AF"/>
    <w:rsid w:val="00FD3DA5"/>
    <w:rsid w:val="00FD3F64"/>
    <w:rsid w:val="00FD42FF"/>
    <w:rsid w:val="00FD5D42"/>
    <w:rsid w:val="00FD7A24"/>
    <w:rsid w:val="00FE42AE"/>
    <w:rsid w:val="00FF1ADE"/>
    <w:rsid w:val="00FF68EF"/>
    <w:rsid w:val="427155B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8572A60B-6499-4F47-BD73-88ABDBFE6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uiPriority="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pPr>
      <w:keepNext/>
      <w:keepLines/>
      <w:spacing w:before="260" w:after="260" w:line="413" w:lineRule="auto"/>
      <w:outlineLvl w:val="1"/>
    </w:pPr>
    <w:rPr>
      <w:rFonts w:ascii="Arial" w:eastAsia="黑体" w:hAnsi="Arial"/>
      <w:b/>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
    <w:qFormat/>
    <w:pPr>
      <w:autoSpaceDE w:val="0"/>
      <w:autoSpaceDN w:val="0"/>
      <w:jc w:val="left"/>
    </w:pPr>
    <w:rPr>
      <w:rFonts w:ascii="宋体" w:hAnsi="宋体" w:cs="宋体"/>
      <w:kern w:val="0"/>
      <w:sz w:val="22"/>
    </w:rPr>
  </w:style>
  <w:style w:type="paragraph" w:styleId="a4">
    <w:name w:val="Body Text"/>
    <w:basedOn w:val="a"/>
    <w:link w:val="Char0"/>
    <w:uiPriority w:val="99"/>
    <w:semiHidden/>
    <w:unhideWhenUsed/>
    <w:pPr>
      <w:spacing w:after="120"/>
    </w:pPr>
  </w:style>
  <w:style w:type="paragraph" w:styleId="a5">
    <w:name w:val="Body Text Indent"/>
    <w:basedOn w:val="a"/>
    <w:link w:val="Char1"/>
    <w:pPr>
      <w:ind w:firstLineChars="281" w:firstLine="899"/>
    </w:pPr>
    <w:rPr>
      <w:rFonts w:ascii="仿宋_GB2312" w:eastAsia="华文新魏"/>
      <w:sz w:val="32"/>
      <w:szCs w:val="20"/>
    </w:rPr>
  </w:style>
  <w:style w:type="paragraph" w:styleId="a6">
    <w:name w:val="Date"/>
    <w:basedOn w:val="a"/>
    <w:next w:val="a"/>
    <w:link w:val="Char2"/>
    <w:uiPriority w:val="99"/>
    <w:semiHidden/>
    <w:unhideWhenUsed/>
    <w:pPr>
      <w:ind w:leftChars="2500" w:left="100"/>
    </w:pPr>
  </w:style>
  <w:style w:type="paragraph" w:styleId="a7">
    <w:name w:val="Balloon Text"/>
    <w:basedOn w:val="a"/>
    <w:link w:val="Char3"/>
    <w:uiPriority w:val="99"/>
    <w:semiHidden/>
    <w:unhideWhenUsed/>
    <w:rPr>
      <w:sz w:val="18"/>
      <w:szCs w:val="18"/>
    </w:rPr>
  </w:style>
  <w:style w:type="paragraph" w:styleId="a8">
    <w:name w:val="footer"/>
    <w:basedOn w:val="a"/>
    <w:link w:val="Char4"/>
    <w:uiPriority w:val="99"/>
    <w:unhideWhenUsed/>
    <w:pPr>
      <w:tabs>
        <w:tab w:val="center" w:pos="4153"/>
        <w:tab w:val="right" w:pos="8306"/>
      </w:tabs>
      <w:snapToGrid w:val="0"/>
      <w:jc w:val="left"/>
    </w:pPr>
    <w:rPr>
      <w:rFonts w:ascii="Times New Roman" w:eastAsia="方正仿宋简体" w:hAnsi="Times New Roman"/>
      <w:sz w:val="18"/>
      <w:szCs w:val="18"/>
    </w:rPr>
  </w:style>
  <w:style w:type="paragraph" w:styleId="a9">
    <w:name w:val="header"/>
    <w:basedOn w:val="a"/>
    <w:link w:val="Char5"/>
    <w:unhideWhenUsed/>
    <w:pPr>
      <w:pBdr>
        <w:bottom w:val="single" w:sz="6" w:space="1" w:color="auto"/>
      </w:pBdr>
      <w:tabs>
        <w:tab w:val="center" w:pos="4153"/>
        <w:tab w:val="right" w:pos="8306"/>
      </w:tabs>
      <w:snapToGrid w:val="0"/>
      <w:jc w:val="center"/>
    </w:pPr>
    <w:rPr>
      <w:rFonts w:ascii="Times New Roman" w:eastAsia="方正仿宋简体" w:hAnsi="Times New Roman"/>
      <w:sz w:val="18"/>
      <w:szCs w:val="18"/>
    </w:rPr>
  </w:style>
  <w:style w:type="paragraph" w:styleId="aa">
    <w:name w:val="Subtitle"/>
    <w:basedOn w:val="a"/>
    <w:next w:val="a"/>
    <w:link w:val="Char6"/>
    <w:pPr>
      <w:spacing w:before="240" w:after="60" w:line="312" w:lineRule="auto"/>
      <w:jc w:val="center"/>
      <w:outlineLvl w:val="1"/>
    </w:pPr>
    <w:rPr>
      <w:rFonts w:ascii="Cambria" w:hAnsi="Cambria"/>
      <w:b/>
      <w:bCs/>
      <w:kern w:val="28"/>
      <w:sz w:val="32"/>
      <w:szCs w:val="32"/>
    </w:rPr>
  </w:style>
  <w:style w:type="paragraph" w:styleId="ab">
    <w:name w:val="Title"/>
    <w:basedOn w:val="a"/>
    <w:next w:val="a"/>
    <w:link w:val="Char7"/>
    <w:pPr>
      <w:spacing w:before="240" w:after="60"/>
      <w:jc w:val="center"/>
      <w:outlineLvl w:val="0"/>
    </w:pPr>
    <w:rPr>
      <w:rFonts w:ascii="Cambria" w:hAnsi="Cambria"/>
      <w:b/>
      <w:bCs/>
      <w:sz w:val="32"/>
      <w:szCs w:val="32"/>
    </w:rPr>
  </w:style>
  <w:style w:type="table" w:styleId="ac">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style>
  <w:style w:type="character" w:styleId="ae">
    <w:name w:val="Emphasis"/>
    <w:rPr>
      <w:i/>
      <w:iCs/>
    </w:rPr>
  </w:style>
  <w:style w:type="character" w:styleId="af">
    <w:name w:val="Hyperlink"/>
    <w:basedOn w:val="a0"/>
    <w:uiPriority w:val="99"/>
    <w:unhideWhenUsed/>
    <w:rPr>
      <w:color w:val="0000FF" w:themeColor="hyperlink"/>
      <w:u w:val="single"/>
    </w:rPr>
  </w:style>
  <w:style w:type="character" w:customStyle="1" w:styleId="1Char">
    <w:name w:val="标题 1 Char"/>
    <w:link w:val="1"/>
    <w:rPr>
      <w:b/>
      <w:bCs/>
      <w:kern w:val="44"/>
      <w:sz w:val="44"/>
      <w:szCs w:val="44"/>
    </w:rPr>
  </w:style>
  <w:style w:type="character" w:customStyle="1" w:styleId="2Char">
    <w:name w:val="标题 2 Char"/>
    <w:link w:val="2"/>
    <w:rPr>
      <w:rFonts w:ascii="Arial" w:eastAsia="黑体" w:hAnsi="Arial"/>
      <w:b/>
      <w:kern w:val="2"/>
      <w:sz w:val="32"/>
      <w:szCs w:val="21"/>
    </w:rPr>
  </w:style>
  <w:style w:type="character" w:customStyle="1" w:styleId="Char7">
    <w:name w:val="标题 Char"/>
    <w:link w:val="ab"/>
    <w:rPr>
      <w:rFonts w:ascii="Cambria" w:hAnsi="Cambria" w:cs="Times New Roman"/>
      <w:b/>
      <w:bCs/>
      <w:kern w:val="2"/>
      <w:sz w:val="32"/>
      <w:szCs w:val="32"/>
    </w:rPr>
  </w:style>
  <w:style w:type="paragraph" w:customStyle="1" w:styleId="20">
    <w:name w:val="正文2"/>
    <w:basedOn w:val="a"/>
    <w:link w:val="2Char0"/>
    <w:qFormat/>
    <w:pPr>
      <w:spacing w:line="578" w:lineRule="exact"/>
    </w:pPr>
    <w:rPr>
      <w:rFonts w:ascii="Times New Roman" w:eastAsia="方正仿宋_GBK" w:hAnsi="Times New Roman"/>
      <w:color w:val="000000"/>
      <w:sz w:val="32"/>
      <w:szCs w:val="32"/>
    </w:rPr>
  </w:style>
  <w:style w:type="character" w:customStyle="1" w:styleId="2Char0">
    <w:name w:val="正文2 Char"/>
    <w:link w:val="20"/>
    <w:rPr>
      <w:rFonts w:eastAsia="方正仿宋_GBK"/>
      <w:color w:val="000000"/>
      <w:kern w:val="2"/>
      <w:sz w:val="32"/>
      <w:szCs w:val="32"/>
    </w:rPr>
  </w:style>
  <w:style w:type="paragraph" w:customStyle="1" w:styleId="21">
    <w:name w:val="标题2"/>
    <w:basedOn w:val="20"/>
    <w:link w:val="2Char1"/>
    <w:qFormat/>
    <w:pPr>
      <w:spacing w:line="600" w:lineRule="exact"/>
      <w:jc w:val="center"/>
    </w:pPr>
    <w:rPr>
      <w:rFonts w:ascii="方正小标宋简体" w:eastAsia="方正小标宋_GBK"/>
      <w:sz w:val="44"/>
      <w:szCs w:val="44"/>
    </w:rPr>
  </w:style>
  <w:style w:type="character" w:customStyle="1" w:styleId="2Char1">
    <w:name w:val="标题2 Char"/>
    <w:link w:val="21"/>
    <w:rPr>
      <w:rFonts w:ascii="方正小标宋简体" w:eastAsia="方正小标宋_GBK"/>
      <w:color w:val="000000"/>
      <w:kern w:val="2"/>
      <w:sz w:val="44"/>
      <w:szCs w:val="44"/>
    </w:rPr>
  </w:style>
  <w:style w:type="character" w:customStyle="1" w:styleId="Char6">
    <w:name w:val="副标题 Char"/>
    <w:link w:val="aa"/>
    <w:rPr>
      <w:rFonts w:ascii="Cambria" w:hAnsi="Cambria" w:cs="Times New Roman"/>
      <w:b/>
      <w:bCs/>
      <w:kern w:val="28"/>
      <w:sz w:val="32"/>
      <w:szCs w:val="32"/>
    </w:rPr>
  </w:style>
  <w:style w:type="paragraph" w:customStyle="1" w:styleId="3">
    <w:name w:val="正文3"/>
    <w:basedOn w:val="20"/>
    <w:link w:val="3Char"/>
    <w:qFormat/>
    <w:pPr>
      <w:ind w:firstLineChars="200" w:firstLine="200"/>
    </w:pPr>
  </w:style>
  <w:style w:type="paragraph" w:customStyle="1" w:styleId="22">
    <w:name w:val="黑小标题2"/>
    <w:basedOn w:val="3"/>
    <w:link w:val="2Char2"/>
    <w:qFormat/>
    <w:rPr>
      <w:rFonts w:eastAsia="方正黑体_GBK"/>
    </w:rPr>
  </w:style>
  <w:style w:type="character" w:customStyle="1" w:styleId="3Char">
    <w:name w:val="正文3 Char"/>
    <w:link w:val="3"/>
    <w:rPr>
      <w:rFonts w:eastAsia="方正仿宋_GBK"/>
      <w:color w:val="000000"/>
      <w:kern w:val="2"/>
      <w:sz w:val="32"/>
      <w:szCs w:val="32"/>
    </w:rPr>
  </w:style>
  <w:style w:type="paragraph" w:customStyle="1" w:styleId="23">
    <w:name w:val="楷小标题2"/>
    <w:basedOn w:val="22"/>
    <w:link w:val="2Char3"/>
    <w:qFormat/>
    <w:rPr>
      <w:rFonts w:eastAsia="方正楷体_GBK"/>
    </w:rPr>
  </w:style>
  <w:style w:type="character" w:customStyle="1" w:styleId="2Char2">
    <w:name w:val="黑小标题2 Char"/>
    <w:link w:val="22"/>
    <w:rPr>
      <w:rFonts w:eastAsia="方正黑体_GBK"/>
      <w:color w:val="000000"/>
      <w:kern w:val="2"/>
      <w:sz w:val="32"/>
      <w:szCs w:val="32"/>
    </w:rPr>
  </w:style>
  <w:style w:type="character" w:customStyle="1" w:styleId="2Char3">
    <w:name w:val="楷小标题2 Char"/>
    <w:link w:val="23"/>
    <w:rPr>
      <w:rFonts w:eastAsia="方正楷体_GBK"/>
      <w:color w:val="000000"/>
      <w:kern w:val="2"/>
      <w:sz w:val="32"/>
      <w:szCs w:val="32"/>
    </w:rPr>
  </w:style>
  <w:style w:type="character" w:customStyle="1" w:styleId="Char5">
    <w:name w:val="页眉 Char"/>
    <w:link w:val="a9"/>
    <w:rPr>
      <w:rFonts w:eastAsia="方正仿宋简体"/>
      <w:kern w:val="2"/>
      <w:sz w:val="18"/>
      <w:szCs w:val="18"/>
    </w:rPr>
  </w:style>
  <w:style w:type="character" w:customStyle="1" w:styleId="Char4">
    <w:name w:val="页脚 Char"/>
    <w:link w:val="a8"/>
    <w:uiPriority w:val="99"/>
    <w:rPr>
      <w:rFonts w:eastAsia="方正仿宋简体"/>
      <w:kern w:val="2"/>
      <w:sz w:val="18"/>
      <w:szCs w:val="18"/>
    </w:rPr>
  </w:style>
  <w:style w:type="character" w:customStyle="1" w:styleId="Char1">
    <w:name w:val="正文文本缩进 Char"/>
    <w:basedOn w:val="a0"/>
    <w:link w:val="a5"/>
    <w:rPr>
      <w:rFonts w:ascii="仿宋_GB2312" w:eastAsia="华文新魏" w:hAnsi="Calibri"/>
      <w:kern w:val="2"/>
      <w:sz w:val="32"/>
    </w:rPr>
  </w:style>
  <w:style w:type="character" w:customStyle="1" w:styleId="Char3">
    <w:name w:val="批注框文本 Char"/>
    <w:basedOn w:val="a0"/>
    <w:link w:val="a7"/>
    <w:uiPriority w:val="99"/>
    <w:semiHidden/>
    <w:rPr>
      <w:rFonts w:ascii="Calibri" w:hAnsi="Calibri"/>
      <w:kern w:val="2"/>
      <w:sz w:val="18"/>
      <w:szCs w:val="18"/>
    </w:rPr>
  </w:style>
  <w:style w:type="paragraph" w:styleId="af0">
    <w:name w:val="List Paragraph"/>
    <w:basedOn w:val="a"/>
    <w:uiPriority w:val="34"/>
    <w:pPr>
      <w:ind w:firstLineChars="200" w:firstLine="420"/>
    </w:pPr>
  </w:style>
  <w:style w:type="table" w:customStyle="1" w:styleId="10">
    <w:name w:val="网格型1"/>
    <w:basedOn w:val="a1"/>
    <w:uiPriority w:val="39"/>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网格型2"/>
    <w:basedOn w:val="a1"/>
    <w:uiPriority w:val="59"/>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日期 Char"/>
    <w:basedOn w:val="a0"/>
    <w:link w:val="a6"/>
    <w:uiPriority w:val="99"/>
    <w:semiHidden/>
    <w:rPr>
      <w:rFonts w:ascii="Calibri" w:hAnsi="Calibri"/>
      <w:kern w:val="2"/>
      <w:sz w:val="21"/>
      <w:szCs w:val="22"/>
    </w:rPr>
  </w:style>
  <w:style w:type="character" w:customStyle="1" w:styleId="Char">
    <w:name w:val="称呼 Char"/>
    <w:basedOn w:val="a0"/>
    <w:link w:val="a3"/>
    <w:uiPriority w:val="99"/>
    <w:rPr>
      <w:rFonts w:ascii="宋体" w:hAnsi="宋体" w:cs="宋体"/>
      <w:sz w:val="22"/>
      <w:szCs w:val="22"/>
    </w:rPr>
  </w:style>
  <w:style w:type="character" w:customStyle="1" w:styleId="Char0">
    <w:name w:val="正文文本 Char"/>
    <w:basedOn w:val="a0"/>
    <w:link w:val="a4"/>
    <w:uiPriority w:val="99"/>
    <w:semiHidden/>
    <w:rPr>
      <w:rFonts w:ascii="Calibri" w:hAnsi="Calibri"/>
      <w:kern w:val="2"/>
      <w:sz w:val="21"/>
      <w:szCs w:val="22"/>
    </w:rPr>
  </w:style>
  <w:style w:type="paragraph" w:customStyle="1" w:styleId="TableParagraph">
    <w:name w:val="Table Paragraph"/>
    <w:basedOn w:val="a"/>
    <w:uiPriority w:val="1"/>
    <w:qFormat/>
    <w:pPr>
      <w:autoSpaceDE w:val="0"/>
      <w:autoSpaceDN w:val="0"/>
      <w:jc w:val="left"/>
    </w:pPr>
    <w:rPr>
      <w:rFonts w:ascii="宋体" w:hAnsi="宋体" w:cs="宋体"/>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Word%20&#27169;&#26495;.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4E0FA9-2522-4BC4-A110-D37C3153B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模板</Template>
  <TotalTime>0</TotalTime>
  <Pages>14</Pages>
  <Words>636</Words>
  <Characters>3627</Characters>
  <Application>Microsoft Office Word</Application>
  <DocSecurity>0</DocSecurity>
  <Lines>30</Lines>
  <Paragraphs>8</Paragraphs>
  <ScaleCrop>false</ScaleCrop>
  <Company>微软中国</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cp:lastPrinted>2022-08-19T08:22:00Z</cp:lastPrinted>
  <dcterms:created xsi:type="dcterms:W3CDTF">2022-08-22T09:32:00Z</dcterms:created>
  <dcterms:modified xsi:type="dcterms:W3CDTF">2022-08-22T09:32:00Z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E0F259C9927A4975BDD23FE9357F9CC1</vt:lpwstr>
  </property>
</Properties>
</file>