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楷体_GBK"/>
        </w:rPr>
      </w:pPr>
      <w:r>
        <w:t>2025年度享受增值税加计抵减政策先进制造业企业名单</w:t>
      </w:r>
      <w:r>
        <w:br w:type="textWrapping"/>
      </w:r>
      <w:r>
        <w:rPr>
          <w:rFonts w:eastAsia="方正楷体_GBK"/>
          <w:sz w:val="32"/>
          <w:szCs w:val="32"/>
        </w:rPr>
        <w:t>（总公司）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80"/>
        <w:gridCol w:w="3380"/>
        <w:gridCol w:w="2316"/>
        <w:gridCol w:w="197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序号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企业名称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统一社会信用代码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高新技术企业</w:t>
            </w:r>
            <w:r>
              <w:rPr>
                <w:rFonts w:eastAsia="方正黑体简体" w:cs="Times New Roman"/>
              </w:rPr>
              <w:br w:type="textWrapping"/>
            </w:r>
            <w:r>
              <w:rPr>
                <w:rFonts w:eastAsia="方正黑体简体" w:cs="Times New Roman"/>
              </w:rPr>
              <w:t>证书编号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高新技术企业资格到期时间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1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2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3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4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....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338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</w:tr>
    </w:tbl>
    <w:p>
      <w:pPr>
        <w:pStyle w:val="3"/>
        <w:spacing w:line="500" w:lineRule="exact"/>
        <w:sectPr>
          <w:headerReference r:id="rId3" w:type="default"/>
          <w:footerReference r:id="rId4" w:type="default"/>
          <w:pgSz w:w="16838" w:h="11850" w:orient="landscape"/>
          <w:pgMar w:top="1531" w:right="1701" w:bottom="1531" w:left="1531" w:header="851" w:footer="1304" w:gutter="0"/>
          <w:cols w:space="720" w:num="1"/>
          <w:docGrid w:linePitch="438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楷体_GBK"/>
          <w:sz w:val="32"/>
          <w:szCs w:val="32"/>
        </w:rPr>
      </w:pPr>
      <w:r>
        <w:t>2025年度享受增值税加计抵减政策先进制造业企业名单</w:t>
      </w:r>
      <w:r>
        <w:br w:type="textWrapping"/>
      </w:r>
      <w:r>
        <w:rPr>
          <w:rFonts w:eastAsia="方正楷体_GBK"/>
          <w:sz w:val="32"/>
          <w:szCs w:val="32"/>
        </w:rPr>
        <w:t>（非法人分支机构）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46"/>
        <w:gridCol w:w="1767"/>
        <w:gridCol w:w="1444"/>
        <w:gridCol w:w="1729"/>
        <w:gridCol w:w="2514"/>
        <w:gridCol w:w="252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序号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非法人分支机构名称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非法人分支机构统一社会信用代码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总公司名称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总公司统一社会信用代码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总公司高新技术企业证书编号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总公司高新技术企业资格到期时间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pStyle w:val="18"/>
              <w:spacing w:line="400" w:lineRule="exact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2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3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4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  <w:r>
              <w:rPr>
                <w:rFonts w:eastAsia="方正黑体简体" w:cs="Times New Roman"/>
              </w:rPr>
              <w:t>....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18"/>
              <w:rPr>
                <w:rFonts w:eastAsia="方正黑体简体" w:cs="Times New Roman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6838" w:h="11850" w:orient="landscape"/>
      <w:pgMar w:top="1531" w:right="1701" w:bottom="1531" w:left="1531" w:header="851" w:footer="1304" w:gutter="0"/>
      <w:cols w:space="720" w:num="1"/>
      <w:docGrid w:linePitch="438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9">
      <wne:acd wne:acdName="acd5"/>
    </wne:keymap>
  </wne:keymaps>
  <wne:acds>
    <wne:acd wne:argValue="AgBoiDxolE73Uw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gBoiDxoD1zbVg==" wne:acdName="acd5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hint="eastAsia"/>
      </w:rPr>
    </w:pPr>
    <w:r>
      <w:rPr>
        <w:rStyle w:val="14"/>
        <w:rFonts w:hint="eastAsia"/>
      </w:rPr>
      <w:t xml:space="preserve">— </w:t>
    </w: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18</w:t>
    </w:r>
    <w:r>
      <w:rPr>
        <w:rStyle w:val="14"/>
      </w:rPr>
      <w:fldChar w:fldCharType="end"/>
    </w:r>
    <w:r>
      <w:rPr>
        <w:rStyle w:val="14"/>
        <w:rFonts w:hint="eastAsia"/>
      </w:rPr>
      <w:t xml:space="preserve"> —</w:t>
    </w:r>
  </w:p>
  <w:p>
    <w:pPr>
      <w:snapToGrid w:val="0"/>
      <w:spacing w:line="400" w:lineRule="exact"/>
      <w:ind w:right="360" w:firstLine="360"/>
      <w:jc w:val="left"/>
      <w:rPr>
        <w:rFonts w:eastAsia="宋体"/>
        <w:sz w:val="18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ind w:firstLine="360"/>
      <w:rPr>
        <w:rFonts w:ascii="Calibri" w:hAnsi="Calibri" w:eastAsia="宋体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3A3C"/>
    <w:rsid w:val="000D3B09"/>
    <w:rsid w:val="0018427E"/>
    <w:rsid w:val="002611A7"/>
    <w:rsid w:val="00453134"/>
    <w:rsid w:val="0046376D"/>
    <w:rsid w:val="005478FF"/>
    <w:rsid w:val="00620136"/>
    <w:rsid w:val="0068033E"/>
    <w:rsid w:val="0087013E"/>
    <w:rsid w:val="009035EB"/>
    <w:rsid w:val="00BE55DF"/>
    <w:rsid w:val="00DA3B3D"/>
    <w:rsid w:val="00DB03F4"/>
    <w:rsid w:val="00EB2AE3"/>
    <w:rsid w:val="011E44D3"/>
    <w:rsid w:val="037C64DF"/>
    <w:rsid w:val="05CF53BF"/>
    <w:rsid w:val="07F7B82D"/>
    <w:rsid w:val="090828F0"/>
    <w:rsid w:val="0A5D7FD0"/>
    <w:rsid w:val="0AAC2A38"/>
    <w:rsid w:val="0DAAF3C6"/>
    <w:rsid w:val="0EFB56F4"/>
    <w:rsid w:val="10D74D03"/>
    <w:rsid w:val="177E57C0"/>
    <w:rsid w:val="17C91523"/>
    <w:rsid w:val="182B0EB7"/>
    <w:rsid w:val="1A8BB248"/>
    <w:rsid w:val="1BDF5712"/>
    <w:rsid w:val="1BFF358B"/>
    <w:rsid w:val="1EBF0502"/>
    <w:rsid w:val="1F8F8B8A"/>
    <w:rsid w:val="1FF7B2CD"/>
    <w:rsid w:val="1FFF9A24"/>
    <w:rsid w:val="23BFB5D9"/>
    <w:rsid w:val="28FC12E4"/>
    <w:rsid w:val="2B247A2A"/>
    <w:rsid w:val="2C6646A4"/>
    <w:rsid w:val="2CD24B34"/>
    <w:rsid w:val="2F4E0579"/>
    <w:rsid w:val="2FFFFE6D"/>
    <w:rsid w:val="3042414A"/>
    <w:rsid w:val="31C7FF80"/>
    <w:rsid w:val="32DEEE94"/>
    <w:rsid w:val="32FB2FC0"/>
    <w:rsid w:val="32FFFADB"/>
    <w:rsid w:val="33575DA3"/>
    <w:rsid w:val="33643F44"/>
    <w:rsid w:val="339F2774"/>
    <w:rsid w:val="34700472"/>
    <w:rsid w:val="34D516F6"/>
    <w:rsid w:val="3538685D"/>
    <w:rsid w:val="35BF16C4"/>
    <w:rsid w:val="35FD636B"/>
    <w:rsid w:val="37FB93E8"/>
    <w:rsid w:val="37FF801B"/>
    <w:rsid w:val="383B4F39"/>
    <w:rsid w:val="38940C2E"/>
    <w:rsid w:val="38FBAAE5"/>
    <w:rsid w:val="38FBF83D"/>
    <w:rsid w:val="38FD3F29"/>
    <w:rsid w:val="39EB2902"/>
    <w:rsid w:val="39F6404A"/>
    <w:rsid w:val="39FFCB76"/>
    <w:rsid w:val="3B3B3664"/>
    <w:rsid w:val="3BAFD935"/>
    <w:rsid w:val="3BFED9BA"/>
    <w:rsid w:val="3D8FA764"/>
    <w:rsid w:val="3DB3F189"/>
    <w:rsid w:val="3DC7F85D"/>
    <w:rsid w:val="3DF24467"/>
    <w:rsid w:val="3DFFE76E"/>
    <w:rsid w:val="3E7DC881"/>
    <w:rsid w:val="3EF662B4"/>
    <w:rsid w:val="3EFB8C7D"/>
    <w:rsid w:val="3EFF9D51"/>
    <w:rsid w:val="3FDF614A"/>
    <w:rsid w:val="3FEEE994"/>
    <w:rsid w:val="3FEFDAA7"/>
    <w:rsid w:val="3FF5BD72"/>
    <w:rsid w:val="3FFB74A6"/>
    <w:rsid w:val="3FFC0588"/>
    <w:rsid w:val="3FFD8506"/>
    <w:rsid w:val="3FFE3ABC"/>
    <w:rsid w:val="3FFED481"/>
    <w:rsid w:val="3FFF68D3"/>
    <w:rsid w:val="43902E33"/>
    <w:rsid w:val="44042F65"/>
    <w:rsid w:val="457DC35F"/>
    <w:rsid w:val="45CC353D"/>
    <w:rsid w:val="476A0F13"/>
    <w:rsid w:val="49693CBF"/>
    <w:rsid w:val="4BF6937F"/>
    <w:rsid w:val="4BFEB443"/>
    <w:rsid w:val="4DFFF423"/>
    <w:rsid w:val="4EFF7FA3"/>
    <w:rsid w:val="4F1E1C23"/>
    <w:rsid w:val="4FD8EAB8"/>
    <w:rsid w:val="4FFF93D7"/>
    <w:rsid w:val="51033693"/>
    <w:rsid w:val="54B5DC0C"/>
    <w:rsid w:val="55FB6FE2"/>
    <w:rsid w:val="57DAE14D"/>
    <w:rsid w:val="57FC7E6D"/>
    <w:rsid w:val="59531DBD"/>
    <w:rsid w:val="597DAD40"/>
    <w:rsid w:val="59A6477F"/>
    <w:rsid w:val="5AAFFD40"/>
    <w:rsid w:val="5AB72D62"/>
    <w:rsid w:val="5B5EC2A6"/>
    <w:rsid w:val="5BBD1F49"/>
    <w:rsid w:val="5BC9D66F"/>
    <w:rsid w:val="5CFFA1C5"/>
    <w:rsid w:val="5D6F2F54"/>
    <w:rsid w:val="5DAFE64F"/>
    <w:rsid w:val="5DDA5CAC"/>
    <w:rsid w:val="5E150D13"/>
    <w:rsid w:val="5E7A8CE7"/>
    <w:rsid w:val="5EF3B9CB"/>
    <w:rsid w:val="5EFFA43C"/>
    <w:rsid w:val="5EFFF843"/>
    <w:rsid w:val="5F0FCEE6"/>
    <w:rsid w:val="5F19C919"/>
    <w:rsid w:val="5F4D2327"/>
    <w:rsid w:val="5F6CF86D"/>
    <w:rsid w:val="5FAB51AB"/>
    <w:rsid w:val="5FBB33FD"/>
    <w:rsid w:val="5FBFFF81"/>
    <w:rsid w:val="5FDCBC97"/>
    <w:rsid w:val="5FEDA6CE"/>
    <w:rsid w:val="5FF0CF79"/>
    <w:rsid w:val="5FFF0876"/>
    <w:rsid w:val="65E78E4E"/>
    <w:rsid w:val="65FE4397"/>
    <w:rsid w:val="665A551B"/>
    <w:rsid w:val="665E5B82"/>
    <w:rsid w:val="66E74CD2"/>
    <w:rsid w:val="677F0CAE"/>
    <w:rsid w:val="67F69B45"/>
    <w:rsid w:val="67FE8587"/>
    <w:rsid w:val="694FDDA7"/>
    <w:rsid w:val="699523C9"/>
    <w:rsid w:val="6A440F8F"/>
    <w:rsid w:val="6ADF153E"/>
    <w:rsid w:val="6B363B2A"/>
    <w:rsid w:val="6BB7C050"/>
    <w:rsid w:val="6BFF10AF"/>
    <w:rsid w:val="6C2E459D"/>
    <w:rsid w:val="6CBCA95A"/>
    <w:rsid w:val="6DAAE22E"/>
    <w:rsid w:val="6DDD58FB"/>
    <w:rsid w:val="6DEE71E8"/>
    <w:rsid w:val="6DF94EF9"/>
    <w:rsid w:val="6E8A5702"/>
    <w:rsid w:val="6EA27F90"/>
    <w:rsid w:val="6ED9BC2E"/>
    <w:rsid w:val="6F9D6392"/>
    <w:rsid w:val="6FB79B3E"/>
    <w:rsid w:val="6FBE5537"/>
    <w:rsid w:val="6FF5F01E"/>
    <w:rsid w:val="713F5E97"/>
    <w:rsid w:val="71FE1A1F"/>
    <w:rsid w:val="72771331"/>
    <w:rsid w:val="72F14482"/>
    <w:rsid w:val="738E5030"/>
    <w:rsid w:val="73BCBADB"/>
    <w:rsid w:val="7419631C"/>
    <w:rsid w:val="746A6C3A"/>
    <w:rsid w:val="74DE08A7"/>
    <w:rsid w:val="74FB5CD9"/>
    <w:rsid w:val="74FF089C"/>
    <w:rsid w:val="75EDA074"/>
    <w:rsid w:val="75EFFC01"/>
    <w:rsid w:val="763B2693"/>
    <w:rsid w:val="7697C412"/>
    <w:rsid w:val="76BA699A"/>
    <w:rsid w:val="76E76DDF"/>
    <w:rsid w:val="76EBC809"/>
    <w:rsid w:val="76FBFAE0"/>
    <w:rsid w:val="773E4A6D"/>
    <w:rsid w:val="773FF513"/>
    <w:rsid w:val="777F682F"/>
    <w:rsid w:val="777F9D10"/>
    <w:rsid w:val="77CF6241"/>
    <w:rsid w:val="77E71820"/>
    <w:rsid w:val="77ED5365"/>
    <w:rsid w:val="77EF7909"/>
    <w:rsid w:val="79D9DA79"/>
    <w:rsid w:val="79F770AD"/>
    <w:rsid w:val="7AEECACF"/>
    <w:rsid w:val="7AFA0CD2"/>
    <w:rsid w:val="7B1E267E"/>
    <w:rsid w:val="7B3F8880"/>
    <w:rsid w:val="7B57E524"/>
    <w:rsid w:val="7BB7DFC0"/>
    <w:rsid w:val="7BBE5616"/>
    <w:rsid w:val="7BD60B8E"/>
    <w:rsid w:val="7BE4CA96"/>
    <w:rsid w:val="7BFF3029"/>
    <w:rsid w:val="7BFF66E0"/>
    <w:rsid w:val="7BFF8C54"/>
    <w:rsid w:val="7CB737A2"/>
    <w:rsid w:val="7CC53567"/>
    <w:rsid w:val="7CEB82E1"/>
    <w:rsid w:val="7CFD7DC3"/>
    <w:rsid w:val="7CFDD0C5"/>
    <w:rsid w:val="7D3F947C"/>
    <w:rsid w:val="7D9FB889"/>
    <w:rsid w:val="7DA4C8FE"/>
    <w:rsid w:val="7DDE1CB3"/>
    <w:rsid w:val="7DDE8228"/>
    <w:rsid w:val="7DDFCA47"/>
    <w:rsid w:val="7DF99335"/>
    <w:rsid w:val="7DFE2141"/>
    <w:rsid w:val="7DFEFD2E"/>
    <w:rsid w:val="7DFF8EB9"/>
    <w:rsid w:val="7E3F5681"/>
    <w:rsid w:val="7E3F9F3C"/>
    <w:rsid w:val="7E5F19B8"/>
    <w:rsid w:val="7E69E292"/>
    <w:rsid w:val="7E6D5389"/>
    <w:rsid w:val="7E7FBB31"/>
    <w:rsid w:val="7EB9ADED"/>
    <w:rsid w:val="7EBA29A1"/>
    <w:rsid w:val="7EBF2661"/>
    <w:rsid w:val="7ED2EF39"/>
    <w:rsid w:val="7ED7BF97"/>
    <w:rsid w:val="7EF6DC6A"/>
    <w:rsid w:val="7EFFC548"/>
    <w:rsid w:val="7EFFEF87"/>
    <w:rsid w:val="7F25EA24"/>
    <w:rsid w:val="7F5E0FA4"/>
    <w:rsid w:val="7F5F1D38"/>
    <w:rsid w:val="7F7BDED5"/>
    <w:rsid w:val="7FAB262F"/>
    <w:rsid w:val="7FB37EB5"/>
    <w:rsid w:val="7FB6055A"/>
    <w:rsid w:val="7FB7AEF4"/>
    <w:rsid w:val="7FB7C66A"/>
    <w:rsid w:val="7FB854D7"/>
    <w:rsid w:val="7FBD1216"/>
    <w:rsid w:val="7FCBB9DB"/>
    <w:rsid w:val="7FD2DE5B"/>
    <w:rsid w:val="7FD80694"/>
    <w:rsid w:val="7FDF0D9D"/>
    <w:rsid w:val="7FDF7DE4"/>
    <w:rsid w:val="7FDFBDF9"/>
    <w:rsid w:val="7FEFE9E2"/>
    <w:rsid w:val="7FF621B9"/>
    <w:rsid w:val="7FF7FEB8"/>
    <w:rsid w:val="7FF92165"/>
    <w:rsid w:val="7FFB0A99"/>
    <w:rsid w:val="7FFB606C"/>
    <w:rsid w:val="7FFB7944"/>
    <w:rsid w:val="7FFBAE4B"/>
    <w:rsid w:val="7FFC6BEE"/>
    <w:rsid w:val="7FFCD7AF"/>
    <w:rsid w:val="7FFDC3DE"/>
    <w:rsid w:val="7FFF1E65"/>
    <w:rsid w:val="7FFF4B2D"/>
    <w:rsid w:val="7FFF61FF"/>
    <w:rsid w:val="7FFFC1E1"/>
    <w:rsid w:val="85F70C09"/>
    <w:rsid w:val="8B7F28AF"/>
    <w:rsid w:val="8FF707EE"/>
    <w:rsid w:val="93C75CBC"/>
    <w:rsid w:val="95FEE6F7"/>
    <w:rsid w:val="9E7F2189"/>
    <w:rsid w:val="9EDF5495"/>
    <w:rsid w:val="9F25D2FF"/>
    <w:rsid w:val="9FB7113A"/>
    <w:rsid w:val="9FCFA091"/>
    <w:rsid w:val="9FEF11FA"/>
    <w:rsid w:val="9FF6C123"/>
    <w:rsid w:val="9FF7527A"/>
    <w:rsid w:val="A37F2027"/>
    <w:rsid w:val="A6EBB42B"/>
    <w:rsid w:val="A79FF82A"/>
    <w:rsid w:val="A7EEAEFF"/>
    <w:rsid w:val="ADFDA04E"/>
    <w:rsid w:val="AE7EEF01"/>
    <w:rsid w:val="AEB745FB"/>
    <w:rsid w:val="AEE7CD49"/>
    <w:rsid w:val="AEEB957F"/>
    <w:rsid w:val="AFDF277E"/>
    <w:rsid w:val="AFE51B13"/>
    <w:rsid w:val="AFF3A761"/>
    <w:rsid w:val="AFFFE502"/>
    <w:rsid w:val="B4FF8092"/>
    <w:rsid w:val="B5BC5DDE"/>
    <w:rsid w:val="B7F7C8D3"/>
    <w:rsid w:val="B7FF096E"/>
    <w:rsid w:val="B8726679"/>
    <w:rsid w:val="B9595803"/>
    <w:rsid w:val="BA2D36FF"/>
    <w:rsid w:val="BB129C63"/>
    <w:rsid w:val="BBF7B957"/>
    <w:rsid w:val="BC33E563"/>
    <w:rsid w:val="BDDF0B45"/>
    <w:rsid w:val="BDFE577D"/>
    <w:rsid w:val="BDFF995A"/>
    <w:rsid w:val="BE7D4DA6"/>
    <w:rsid w:val="BE7EFF32"/>
    <w:rsid w:val="BEF66892"/>
    <w:rsid w:val="BF9D4FD5"/>
    <w:rsid w:val="BFB7149B"/>
    <w:rsid w:val="BFBB9A6C"/>
    <w:rsid w:val="BFBFAD63"/>
    <w:rsid w:val="BFF291DE"/>
    <w:rsid w:val="BFFD2FEB"/>
    <w:rsid w:val="BFFECBC2"/>
    <w:rsid w:val="C3FD0906"/>
    <w:rsid w:val="C5B7E6D4"/>
    <w:rsid w:val="CBFF67D9"/>
    <w:rsid w:val="CF95CA77"/>
    <w:rsid w:val="CFEA42C1"/>
    <w:rsid w:val="D3FF1A66"/>
    <w:rsid w:val="D53C46B6"/>
    <w:rsid w:val="D5BFF2F4"/>
    <w:rsid w:val="D6317269"/>
    <w:rsid w:val="D7889EBB"/>
    <w:rsid w:val="D7CD6FF0"/>
    <w:rsid w:val="D7DFA4FB"/>
    <w:rsid w:val="D7FBCE35"/>
    <w:rsid w:val="D9FFF6C0"/>
    <w:rsid w:val="DA7F83CF"/>
    <w:rsid w:val="DAFA837C"/>
    <w:rsid w:val="DAFDF4B1"/>
    <w:rsid w:val="DB7F8CA2"/>
    <w:rsid w:val="DB9700CB"/>
    <w:rsid w:val="DB97AB5E"/>
    <w:rsid w:val="DBA7E4AD"/>
    <w:rsid w:val="DBEB3506"/>
    <w:rsid w:val="DBFCAB8A"/>
    <w:rsid w:val="DCB3C880"/>
    <w:rsid w:val="DDE756DB"/>
    <w:rsid w:val="DDFF6C30"/>
    <w:rsid w:val="DE5F815A"/>
    <w:rsid w:val="DE77E702"/>
    <w:rsid w:val="DEBDE162"/>
    <w:rsid w:val="DF2DE92E"/>
    <w:rsid w:val="DFBE94DD"/>
    <w:rsid w:val="DFEB7265"/>
    <w:rsid w:val="DFFBBF72"/>
    <w:rsid w:val="DFFD801C"/>
    <w:rsid w:val="DFFF8DC8"/>
    <w:rsid w:val="E0378063"/>
    <w:rsid w:val="E0D7DAB0"/>
    <w:rsid w:val="E197C9BA"/>
    <w:rsid w:val="E1FF4DAF"/>
    <w:rsid w:val="E23F6D37"/>
    <w:rsid w:val="E57FDFC2"/>
    <w:rsid w:val="E5ED8401"/>
    <w:rsid w:val="E5EEA81F"/>
    <w:rsid w:val="E76809C8"/>
    <w:rsid w:val="E77C717A"/>
    <w:rsid w:val="E7BF4DFA"/>
    <w:rsid w:val="E7FFD6B5"/>
    <w:rsid w:val="EAF6F33E"/>
    <w:rsid w:val="EAF7CCA1"/>
    <w:rsid w:val="EBFE3CC7"/>
    <w:rsid w:val="EC7F7972"/>
    <w:rsid w:val="EDFFC1E5"/>
    <w:rsid w:val="EEBB4B82"/>
    <w:rsid w:val="EEDFFD90"/>
    <w:rsid w:val="EEF6DA09"/>
    <w:rsid w:val="EEF78EC7"/>
    <w:rsid w:val="EEFF7962"/>
    <w:rsid w:val="EF3D8C24"/>
    <w:rsid w:val="EF5F2482"/>
    <w:rsid w:val="EF7E5F36"/>
    <w:rsid w:val="EF8F7157"/>
    <w:rsid w:val="EFBFACEB"/>
    <w:rsid w:val="EFDDCC11"/>
    <w:rsid w:val="EFDF0511"/>
    <w:rsid w:val="EFEA461A"/>
    <w:rsid w:val="EFEE2C4B"/>
    <w:rsid w:val="EFFAEFE3"/>
    <w:rsid w:val="EFFB6744"/>
    <w:rsid w:val="EFFE94C8"/>
    <w:rsid w:val="EFFFB209"/>
    <w:rsid w:val="F2DD3DAF"/>
    <w:rsid w:val="F3EF47FA"/>
    <w:rsid w:val="F3FA0FEC"/>
    <w:rsid w:val="F3FF9B0E"/>
    <w:rsid w:val="F4BDABD0"/>
    <w:rsid w:val="F4F9D9C6"/>
    <w:rsid w:val="F53833DF"/>
    <w:rsid w:val="F5AD7791"/>
    <w:rsid w:val="F6DEE301"/>
    <w:rsid w:val="F6EF6ADA"/>
    <w:rsid w:val="F6FF2ED7"/>
    <w:rsid w:val="F77E27B5"/>
    <w:rsid w:val="F77F60DA"/>
    <w:rsid w:val="F79A4299"/>
    <w:rsid w:val="F79EA900"/>
    <w:rsid w:val="F7BCF538"/>
    <w:rsid w:val="F7DBB270"/>
    <w:rsid w:val="F7DE4952"/>
    <w:rsid w:val="F7EEB0B5"/>
    <w:rsid w:val="F7EF4C11"/>
    <w:rsid w:val="F7F10D20"/>
    <w:rsid w:val="F7F78F36"/>
    <w:rsid w:val="F7FF55ED"/>
    <w:rsid w:val="F7FF734C"/>
    <w:rsid w:val="F7FF8E18"/>
    <w:rsid w:val="F938A9B4"/>
    <w:rsid w:val="F9F7D38D"/>
    <w:rsid w:val="FACF2B70"/>
    <w:rsid w:val="FACFB989"/>
    <w:rsid w:val="FAF2B8BB"/>
    <w:rsid w:val="FB5A8544"/>
    <w:rsid w:val="FB5F4270"/>
    <w:rsid w:val="FB7AE04C"/>
    <w:rsid w:val="FBCAD9E0"/>
    <w:rsid w:val="FBCF91C4"/>
    <w:rsid w:val="FBDE84C5"/>
    <w:rsid w:val="FBEA1BA3"/>
    <w:rsid w:val="FBF54B0B"/>
    <w:rsid w:val="FBF55012"/>
    <w:rsid w:val="FBF9845A"/>
    <w:rsid w:val="FBF9E177"/>
    <w:rsid w:val="FBFBAD31"/>
    <w:rsid w:val="FC3D20F8"/>
    <w:rsid w:val="FC7FF037"/>
    <w:rsid w:val="FC9FC996"/>
    <w:rsid w:val="FCB6E048"/>
    <w:rsid w:val="FCF37D7D"/>
    <w:rsid w:val="FD3FC6FA"/>
    <w:rsid w:val="FD59ED00"/>
    <w:rsid w:val="FDBFC5E0"/>
    <w:rsid w:val="FDE239E2"/>
    <w:rsid w:val="FDF360BB"/>
    <w:rsid w:val="FDFF0A39"/>
    <w:rsid w:val="FE57E21C"/>
    <w:rsid w:val="FE7D04B2"/>
    <w:rsid w:val="FEBDE417"/>
    <w:rsid w:val="FEC48267"/>
    <w:rsid w:val="FECF86BC"/>
    <w:rsid w:val="FEEFE024"/>
    <w:rsid w:val="FEF7A117"/>
    <w:rsid w:val="FEFD3CF7"/>
    <w:rsid w:val="FEFE679A"/>
    <w:rsid w:val="FEFF5774"/>
    <w:rsid w:val="FF3FA451"/>
    <w:rsid w:val="FF590017"/>
    <w:rsid w:val="FF5ED92A"/>
    <w:rsid w:val="FF65DE5C"/>
    <w:rsid w:val="FF6FADAF"/>
    <w:rsid w:val="FF792256"/>
    <w:rsid w:val="FF79ACB2"/>
    <w:rsid w:val="FF7D3A3C"/>
    <w:rsid w:val="FF7F5A53"/>
    <w:rsid w:val="FF99C52A"/>
    <w:rsid w:val="FFA79A32"/>
    <w:rsid w:val="FFB4E07D"/>
    <w:rsid w:val="FFBF11DA"/>
    <w:rsid w:val="FFBFDB83"/>
    <w:rsid w:val="FFC603BD"/>
    <w:rsid w:val="FFC9815F"/>
    <w:rsid w:val="FFDB3AB7"/>
    <w:rsid w:val="FFDF3D16"/>
    <w:rsid w:val="FFE78A89"/>
    <w:rsid w:val="FFECE50C"/>
    <w:rsid w:val="FFEF91A2"/>
    <w:rsid w:val="FFEFBF14"/>
    <w:rsid w:val="FFEFE55E"/>
    <w:rsid w:val="FFF1F5FD"/>
    <w:rsid w:val="FFF74D55"/>
    <w:rsid w:val="FFF7E231"/>
    <w:rsid w:val="FFF7E702"/>
    <w:rsid w:val="FFF93408"/>
    <w:rsid w:val="FFFA8E9B"/>
    <w:rsid w:val="FFFB5617"/>
    <w:rsid w:val="FFFDACC0"/>
    <w:rsid w:val="FFFF1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spacing w:line="600" w:lineRule="exact"/>
      <w:ind w:firstLine="0" w:firstLineChars="0"/>
      <w:jc w:val="center"/>
      <w:outlineLvl w:val="0"/>
    </w:pPr>
    <w:rPr>
      <w:rFonts w:eastAsia="方正小标宋_GBK"/>
      <w:color w:val="auto"/>
      <w:sz w:val="44"/>
      <w:szCs w:val="44"/>
    </w:rPr>
  </w:style>
  <w:style w:type="paragraph" w:styleId="4">
    <w:name w:val="heading 2"/>
    <w:basedOn w:val="1"/>
    <w:next w:val="1"/>
    <w:link w:val="20"/>
    <w:qFormat/>
    <w:uiPriority w:val="0"/>
    <w:pPr>
      <w:spacing w:line="600" w:lineRule="exact"/>
      <w:ind w:firstLine="640" w:firstLineChars="200"/>
      <w:outlineLvl w:val="1"/>
    </w:pPr>
    <w:rPr>
      <w:rFonts w:eastAsia="黑体"/>
      <w:color w:val="auto"/>
    </w:rPr>
  </w:style>
  <w:style w:type="paragraph" w:styleId="5">
    <w:name w:val="heading 3"/>
    <w:basedOn w:val="1"/>
    <w:next w:val="1"/>
    <w:link w:val="21"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883" w:firstLineChars="200"/>
      <w:outlineLvl w:val="2"/>
    </w:pPr>
    <w:rPr>
      <w:rFonts w:eastAsia="方正楷体_GBK"/>
    </w:rPr>
  </w:style>
  <w:style w:type="paragraph" w:styleId="6">
    <w:name w:val="heading 4"/>
    <w:basedOn w:val="1"/>
    <w:next w:val="1"/>
    <w:qFormat/>
    <w:uiPriority w:val="0"/>
    <w:pPr>
      <w:keepNext w:val="0"/>
      <w:keepLines w:val="0"/>
      <w:numPr>
        <w:ilvl w:val="0"/>
        <w:numId w:val="0"/>
      </w:numPr>
      <w:spacing w:beforeLines="0" w:beforeAutospacing="0" w:afterLines="0" w:afterAutospacing="0" w:line="600" w:lineRule="exact"/>
      <w:ind w:firstLine="640" w:firstLineChars="200"/>
      <w:outlineLvl w:val="3"/>
    </w:pPr>
    <w:rPr>
      <w:rFonts w:eastAsia="方正仿宋_GBK"/>
    </w:rPr>
  </w:style>
  <w:style w:type="character" w:default="1" w:styleId="11">
    <w:name w:val="Default Paragraph Font"/>
    <w:link w:val="12"/>
    <w:semiHidden/>
    <w:qFormat/>
    <w:uiPriority w:val="0"/>
    <w:rPr>
      <w:rFonts w:ascii="Times New Roman" w:hAnsi="Times New Roman" w:eastAsia="仿宋_GB2312"/>
      <w:sz w:val="32"/>
      <w:szCs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宋体" w:cs="Times New Roman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/>
      <w:spacing w:line="240" w:lineRule="auto"/>
      <w:ind w:firstLine="0" w:firstLineChars="0"/>
      <w:jc w:val="center"/>
    </w:pPr>
    <w:rPr>
      <w:rFonts w:eastAsia="宋体"/>
      <w:sz w:val="28"/>
      <w:szCs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Lines="0" w:beforeAutospacing="0" w:afterLines="0" w:afterAutospacing="0"/>
      <w:ind w:firstLine="0" w:firstLineChars="0"/>
      <w:jc w:val="center"/>
      <w:outlineLvl w:val="0"/>
    </w:pPr>
    <w:rPr>
      <w:rFonts w:eastAsia="方正小标宋简体"/>
      <w:sz w:val="44"/>
      <w:szCs w:val="44"/>
    </w:rPr>
  </w:style>
  <w:style w:type="paragraph" w:customStyle="1" w:styleId="12">
    <w:name w:val="Char"/>
    <w:basedOn w:val="1"/>
    <w:link w:val="11"/>
    <w:qFormat/>
    <w:uiPriority w:val="0"/>
    <w:pPr>
      <w:widowControl/>
      <w:spacing w:after="160" w:line="240" w:lineRule="exact"/>
      <w:ind w:firstLine="0" w:firstLineChars="0"/>
      <w:jc w:val="left"/>
    </w:pPr>
    <w:rPr>
      <w:rFonts w:eastAsia="仿宋_GB2312"/>
      <w:kern w:val="0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1"/>
    <w:qFormat/>
    <w:uiPriority w:val="0"/>
  </w:style>
  <w:style w:type="character" w:styleId="15">
    <w:name w:val="Hyperlink"/>
    <w:basedOn w:val="11"/>
    <w:uiPriority w:val="0"/>
    <w:rPr>
      <w:color w:val="0000FF"/>
      <w:u w:val="single"/>
    </w:rPr>
  </w:style>
  <w:style w:type="paragraph" w:customStyle="1" w:styleId="16">
    <w:name w:val="表格内容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4"/>
      <w:lang w:val="en-US" w:eastAsia="zh-CN" w:bidi="ar-SA"/>
    </w:rPr>
  </w:style>
  <w:style w:type="paragraph" w:customStyle="1" w:styleId="17">
    <w:name w:val="表格五号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uto"/>
      <w:ind w:firstLine="0" w:firstLineChars="0"/>
      <w:jc w:val="center"/>
    </w:pPr>
    <w:rPr>
      <w:rFonts w:eastAsia="宋体" w:cs="Wingdings 2"/>
      <w:sz w:val="21"/>
      <w:szCs w:val="21"/>
    </w:rPr>
  </w:style>
  <w:style w:type="paragraph" w:customStyle="1" w:styleId="18">
    <w:name w:val="表格小四"/>
    <w:basedOn w:val="1"/>
    <w:next w:val="1"/>
    <w:uiPriority w:val="0"/>
    <w:pPr>
      <w:spacing w:line="240" w:lineRule="auto"/>
      <w:ind w:firstLine="0" w:firstLineChars="0"/>
      <w:jc w:val="center"/>
    </w:pPr>
    <w:rPr>
      <w:rFonts w:cs="Wingdings 2"/>
      <w:sz w:val="24"/>
      <w:szCs w:val="24"/>
    </w:rPr>
  </w:style>
  <w:style w:type="character" w:customStyle="1" w:styleId="19">
    <w:name w:val="标题 1 字符"/>
    <w:link w:val="3"/>
    <w:qFormat/>
    <w:uiPriority w:val="0"/>
    <w:rPr>
      <w:rFonts w:ascii="Times New Roman" w:hAnsi="Times New Roman" w:eastAsia="方正小标宋_GBK" w:cs="方正小标宋简体"/>
      <w:color w:val="auto"/>
      <w:kern w:val="2"/>
      <w:sz w:val="44"/>
      <w:szCs w:val="44"/>
    </w:rPr>
  </w:style>
  <w:style w:type="character" w:customStyle="1" w:styleId="20">
    <w:name w:val="标题 2 字符"/>
    <w:link w:val="4"/>
    <w:qFormat/>
    <w:uiPriority w:val="0"/>
    <w:rPr>
      <w:rFonts w:ascii="Times New Roman" w:hAnsi="Times New Roman" w:eastAsia="黑体" w:cs="Times New Roman"/>
      <w:color w:val="auto"/>
      <w:sz w:val="32"/>
      <w:szCs w:val="32"/>
    </w:rPr>
  </w:style>
  <w:style w:type="character" w:customStyle="1" w:styleId="21">
    <w:name w:val="标题 3 字符"/>
    <w:link w:val="5"/>
    <w:qFormat/>
    <w:uiPriority w:val="0"/>
    <w:rPr>
      <w:rFonts w:ascii="Times New Roman" w:hAnsi="Times New Roman" w:eastAsia="方正楷体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18</Pages>
  <Words>1408</Words>
  <Characters>8032</Characters>
  <Lines>66</Lines>
  <Paragraphs>18</Paragraphs>
  <TotalTime>2</TotalTime>
  <ScaleCrop>false</ScaleCrop>
  <LinksUpToDate>false</LinksUpToDate>
  <CharactersWithSpaces>9422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2025-08-13T07:28:00Z</dcterms:created>
  <dc:creator>mayuan</dc:creator>
  <cp:lastModifiedBy>sir.</cp:lastModifiedBy>
  <cp:lastPrinted>2025-08-13T07:28:00Z</cp:lastPrinted>
  <dcterms:modified xsi:type="dcterms:W3CDTF">2025-08-18T02:28:50Z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3593096B32DBF119D6AE5B680D8F6321_43</vt:lpwstr>
  </property>
  <property fmtid="{D5CDD505-2E9C-101B-9397-08002B2CF9AE}" pid="4" name="KSOTemplateDocerSaveRecord">
    <vt:lpwstr>eyJoZGlkIjoiYTU5ODliY2EzZWY2MmVhNWVkMmFjYWZjODA4YzZmZTEiLCJ1c2VySWQiOiIxNDc4MjU0NDk4In0=</vt:lpwstr>
  </property>
</Properties>
</file>